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E1FEA" w14:textId="71CD6A97" w:rsidR="009B6178" w:rsidRDefault="009B6178" w:rsidP="009B6178">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t>POZ NO: PRO-01/</w:t>
      </w:r>
      <w:r w:rsidR="006245B3">
        <w:rPr>
          <w:rFonts w:ascii="Arial" w:eastAsia="Times New Roman" w:hAnsi="Arial" w:cs="Arial"/>
          <w:b/>
          <w:sz w:val="22"/>
          <w:szCs w:val="22"/>
          <w:lang w:eastAsia="ar-SA" w:bidi="ar-SA"/>
        </w:rPr>
        <w:t>7</w:t>
      </w:r>
    </w:p>
    <w:p w14:paraId="1D0B58DC" w14:textId="77777777" w:rsidR="009B6178" w:rsidRDefault="009B6178" w:rsidP="009B6178">
      <w:pPr>
        <w:rPr>
          <w:rFonts w:ascii="Arial" w:hAnsi="Arial" w:cs="Arial"/>
          <w:b/>
        </w:rPr>
      </w:pPr>
      <w:r>
        <w:rPr>
          <w:rFonts w:ascii="Arial" w:hAnsi="Arial" w:cs="Arial"/>
          <w:b/>
        </w:rPr>
        <w:t>POZ ADI: PE</w:t>
      </w:r>
      <w:proofErr w:type="gramStart"/>
      <w:r>
        <w:rPr>
          <w:rFonts w:ascii="Arial" w:hAnsi="Arial" w:cs="Arial"/>
          <w:b/>
        </w:rPr>
        <w:t>100,PN</w:t>
      </w:r>
      <w:proofErr w:type="gramEnd"/>
      <w:r>
        <w:rPr>
          <w:rFonts w:ascii="Arial" w:hAnsi="Arial" w:cs="Arial"/>
          <w:b/>
        </w:rPr>
        <w:t>10 BORU TEMİNİ VE DÖŞENMESİ</w:t>
      </w:r>
    </w:p>
    <w:p w14:paraId="575CA558" w14:textId="77777777" w:rsidR="009B6178" w:rsidRDefault="009B6178" w:rsidP="009B6178">
      <w:pPr>
        <w:rPr>
          <w:rFonts w:ascii="Arial" w:hAnsi="Arial" w:cs="Arial"/>
          <w:b/>
        </w:rPr>
      </w:pPr>
      <w:r>
        <w:rPr>
          <w:rFonts w:ascii="Arial" w:hAnsi="Arial" w:cs="Arial"/>
          <w:b/>
        </w:rPr>
        <w:t>BİRİMİ: m</w:t>
      </w:r>
    </w:p>
    <w:p w14:paraId="18400E5E" w14:textId="77777777" w:rsidR="009B6178" w:rsidRDefault="009B6178" w:rsidP="009B6178">
      <w:pPr>
        <w:rPr>
          <w:rFonts w:ascii="Arial" w:hAnsi="Arial" w:cs="Arial"/>
          <w:b/>
        </w:rPr>
      </w:pPr>
      <w:r>
        <w:rPr>
          <w:rFonts w:ascii="Arial" w:hAnsi="Arial" w:cs="Arial"/>
          <w:b/>
        </w:rPr>
        <w:t>AÇIKLAMASI:</w:t>
      </w:r>
    </w:p>
    <w:p w14:paraId="6C73E71D" w14:textId="77777777" w:rsidR="009B6178" w:rsidRPr="002611DA" w:rsidRDefault="009B6178" w:rsidP="009B6178">
      <w:pPr>
        <w:pStyle w:val="DzMetin1"/>
        <w:spacing w:line="276" w:lineRule="auto"/>
        <w:ind w:right="30"/>
        <w:jc w:val="both"/>
        <w:rPr>
          <w:rFonts w:ascii="Arial" w:hAnsi="Arial" w:cs="Arial"/>
          <w:sz w:val="22"/>
          <w:szCs w:val="22"/>
        </w:rPr>
      </w:pPr>
      <w:r w:rsidRPr="002611DA">
        <w:rPr>
          <w:rFonts w:ascii="Arial" w:hAnsi="Arial" w:cs="Arial"/>
          <w:sz w:val="22"/>
          <w:szCs w:val="22"/>
        </w:rPr>
        <w:t>Projesine göre boru hattı güzergâhının belirlenmesi, aplikasyonun yapılması beton parkelerin sökülerek istiflenmesi, asfaltın kesme işleminin yapılması, hendek kazı kesiti esas alınarak, her cins, klas ve her derinlikteki zeminde elle ve/veya makine ile patlayıcı madde kullanarak veya kullanmadan dar-geniş hendek (paçal hendek kazısı) kazısının yapılması, şartnamesine ve projesine uygun olarak kazı çukuru tabanı ve yan yüzeylerinin düzeltilmesi, kazı tabanının tesviye edilmesi ve sıkıştırılması, kazıdan çıkan malzemenin taşıtlara yüklenip, idarenin göstereceği yere kadar taşınması, boşaltılması, depo yerinde tesviye ve tanzimi, gerektiğinde ariyetten dolgu için geri taşınması, hendek kenarında, hendek içinde, iş mahallinde imalat, malzeme, can,  iş sağlığı ve güvenliğinin ve varsa trafik ve yaya gidiş-gelişinin sağlanması ve varsa mevcut binaların emniyeti için gerekli her türlü tedbirin alınması ve her türlü uyarı işaretinin konulması, zarar gören alt yapı tesislerinin onarılarak, eski durumuna getirilmesi, İşin yapımı sırasında zarar gören mevcut alt yapı tesislerinden dolayı üçüncü şahısların maddi ve manevi zararlarının karşılanması,</w:t>
      </w:r>
    </w:p>
    <w:p w14:paraId="357641DE" w14:textId="77777777" w:rsidR="009B6178" w:rsidRPr="002611DA" w:rsidRDefault="009B6178" w:rsidP="009B6178">
      <w:pPr>
        <w:pStyle w:val="DzMetin1"/>
        <w:spacing w:line="276" w:lineRule="auto"/>
        <w:ind w:right="30"/>
        <w:jc w:val="both"/>
        <w:rPr>
          <w:rFonts w:ascii="Arial" w:hAnsi="Arial" w:cs="Arial"/>
          <w:sz w:val="22"/>
          <w:szCs w:val="22"/>
        </w:rPr>
      </w:pPr>
      <w:r w:rsidRPr="002611DA">
        <w:rPr>
          <w:rFonts w:ascii="Arial" w:hAnsi="Arial" w:cs="Arial"/>
          <w:sz w:val="22"/>
          <w:szCs w:val="22"/>
        </w:rPr>
        <w:t xml:space="preserve">Hendek kazı tabanının </w:t>
      </w:r>
      <w:proofErr w:type="spellStart"/>
      <w:r w:rsidRPr="002611DA">
        <w:rPr>
          <w:rFonts w:ascii="Arial" w:hAnsi="Arial" w:cs="Arial"/>
          <w:sz w:val="22"/>
          <w:szCs w:val="22"/>
        </w:rPr>
        <w:t>üniform</w:t>
      </w:r>
      <w:proofErr w:type="spellEnd"/>
      <w:r w:rsidRPr="002611DA">
        <w:rPr>
          <w:rFonts w:ascii="Arial" w:hAnsi="Arial" w:cs="Arial"/>
          <w:sz w:val="22"/>
          <w:szCs w:val="22"/>
        </w:rPr>
        <w:t xml:space="preserve"> olarak düzeltilmesi, tesviye edilmesi ve tesviye edildikten sonra kazı tabanının sıkıştırılması,</w:t>
      </w:r>
    </w:p>
    <w:p w14:paraId="14C99EB8" w14:textId="77777777" w:rsidR="009B6178" w:rsidRPr="002611DA" w:rsidRDefault="009B6178" w:rsidP="009B6178">
      <w:pPr>
        <w:pStyle w:val="DzMetin1"/>
        <w:spacing w:line="276" w:lineRule="auto"/>
        <w:ind w:right="30"/>
        <w:jc w:val="both"/>
        <w:rPr>
          <w:rFonts w:ascii="Arial" w:hAnsi="Arial" w:cs="Arial"/>
          <w:sz w:val="22"/>
          <w:szCs w:val="22"/>
        </w:rPr>
      </w:pPr>
      <w:r w:rsidRPr="002611DA">
        <w:rPr>
          <w:rFonts w:ascii="Arial" w:hAnsi="Arial" w:cs="Arial"/>
          <w:sz w:val="22"/>
          <w:szCs w:val="22"/>
        </w:rPr>
        <w:t>Sıkıştırılmış hendek kazı tabanına teknik şartnamenin ilgili maddesine</w:t>
      </w:r>
      <w:r>
        <w:rPr>
          <w:rFonts w:ascii="Arial" w:hAnsi="Arial" w:cs="Arial"/>
          <w:sz w:val="22"/>
          <w:szCs w:val="22"/>
        </w:rPr>
        <w:t xml:space="preserve"> ve projesine</w:t>
      </w:r>
      <w:r w:rsidRPr="002611DA">
        <w:rPr>
          <w:rFonts w:ascii="Arial" w:hAnsi="Arial" w:cs="Arial"/>
          <w:sz w:val="22"/>
          <w:szCs w:val="22"/>
        </w:rPr>
        <w:t xml:space="preserve"> göre boru tabanına </w:t>
      </w:r>
      <w:proofErr w:type="spellStart"/>
      <w:r w:rsidRPr="002611DA">
        <w:rPr>
          <w:rFonts w:ascii="Arial" w:hAnsi="Arial" w:cs="Arial"/>
          <w:sz w:val="22"/>
          <w:szCs w:val="22"/>
        </w:rPr>
        <w:t>yataklama</w:t>
      </w:r>
      <w:proofErr w:type="spellEnd"/>
      <w:r w:rsidRPr="002611DA">
        <w:rPr>
          <w:rFonts w:ascii="Arial" w:hAnsi="Arial" w:cs="Arial"/>
          <w:sz w:val="22"/>
          <w:szCs w:val="22"/>
        </w:rPr>
        <w:t xml:space="preserve"> dolgusunun yapılması,</w:t>
      </w:r>
    </w:p>
    <w:p w14:paraId="15DAADBF" w14:textId="77777777" w:rsidR="009B6178" w:rsidRPr="002611DA" w:rsidRDefault="009B6178" w:rsidP="009B6178">
      <w:pPr>
        <w:pStyle w:val="DzMetin1"/>
        <w:spacing w:line="276" w:lineRule="auto"/>
        <w:ind w:right="30"/>
        <w:jc w:val="both"/>
        <w:rPr>
          <w:rFonts w:ascii="Arial" w:hAnsi="Arial" w:cs="Arial"/>
          <w:sz w:val="22"/>
          <w:szCs w:val="22"/>
        </w:rPr>
      </w:pPr>
      <w:proofErr w:type="spellStart"/>
      <w:r w:rsidRPr="002611DA">
        <w:rPr>
          <w:rFonts w:ascii="Arial" w:hAnsi="Arial" w:cs="Arial"/>
          <w:sz w:val="22"/>
          <w:szCs w:val="22"/>
        </w:rPr>
        <w:t>Yataklama</w:t>
      </w:r>
      <w:proofErr w:type="spellEnd"/>
      <w:r w:rsidRPr="002611DA">
        <w:rPr>
          <w:rFonts w:ascii="Arial" w:hAnsi="Arial" w:cs="Arial"/>
          <w:sz w:val="22"/>
          <w:szCs w:val="22"/>
        </w:rPr>
        <w:t xml:space="preserve"> dolgusunun tamamlanmasını müteakip boruların şantiye deposundan taşıtlara yüklenerek hendek kenarına kadar taşınması, taşıtlardan boşaltılması,</w:t>
      </w:r>
    </w:p>
    <w:p w14:paraId="01483502" w14:textId="77777777" w:rsidR="009B6178" w:rsidRPr="002611DA" w:rsidRDefault="009B6178" w:rsidP="009B6178">
      <w:pPr>
        <w:pStyle w:val="DzMetin1"/>
        <w:spacing w:line="276" w:lineRule="auto"/>
        <w:ind w:right="30"/>
        <w:jc w:val="both"/>
        <w:rPr>
          <w:rFonts w:ascii="Arial" w:hAnsi="Arial" w:cs="Arial"/>
          <w:b/>
          <w:sz w:val="22"/>
          <w:szCs w:val="22"/>
        </w:rPr>
      </w:pPr>
      <w:proofErr w:type="spellStart"/>
      <w:proofErr w:type="gramStart"/>
      <w:r w:rsidRPr="002611DA">
        <w:rPr>
          <w:rFonts w:ascii="Arial" w:hAnsi="Arial" w:cs="Arial"/>
          <w:b/>
          <w:sz w:val="22"/>
          <w:szCs w:val="22"/>
        </w:rPr>
        <w:t>Elektrofüzyon</w:t>
      </w:r>
      <w:proofErr w:type="spellEnd"/>
      <w:r w:rsidRPr="002611DA">
        <w:rPr>
          <w:rFonts w:ascii="Arial" w:hAnsi="Arial" w:cs="Arial"/>
          <w:b/>
          <w:sz w:val="22"/>
          <w:szCs w:val="22"/>
        </w:rPr>
        <w:t xml:space="preserve">  kaynak</w:t>
      </w:r>
      <w:proofErr w:type="gramEnd"/>
      <w:r w:rsidRPr="002611DA">
        <w:rPr>
          <w:rFonts w:ascii="Arial" w:hAnsi="Arial" w:cs="Arial"/>
          <w:b/>
          <w:sz w:val="22"/>
          <w:szCs w:val="22"/>
        </w:rPr>
        <w:t xml:space="preserve"> yapılması durumunda;</w:t>
      </w:r>
    </w:p>
    <w:p w14:paraId="4A263F2E" w14:textId="77777777" w:rsidR="009B6178" w:rsidRPr="002611DA" w:rsidRDefault="009B6178" w:rsidP="009B6178">
      <w:pPr>
        <w:pStyle w:val="DzMetin1"/>
        <w:spacing w:line="276" w:lineRule="auto"/>
        <w:ind w:right="30"/>
        <w:jc w:val="both"/>
        <w:rPr>
          <w:rFonts w:ascii="Arial" w:hAnsi="Arial" w:cs="Arial"/>
          <w:sz w:val="22"/>
          <w:szCs w:val="22"/>
        </w:rPr>
      </w:pPr>
      <w:proofErr w:type="spellStart"/>
      <w:r w:rsidRPr="002611DA">
        <w:rPr>
          <w:rFonts w:ascii="Arial" w:hAnsi="Arial" w:cs="Arial"/>
          <w:sz w:val="22"/>
          <w:szCs w:val="22"/>
        </w:rPr>
        <w:t>Elektrofüzyon</w:t>
      </w:r>
      <w:proofErr w:type="spellEnd"/>
      <w:r w:rsidRPr="002611DA">
        <w:rPr>
          <w:rFonts w:ascii="Arial" w:hAnsi="Arial" w:cs="Arial"/>
          <w:sz w:val="22"/>
          <w:szCs w:val="22"/>
        </w:rPr>
        <w:t xml:space="preserve"> kaynak makinesinin hendek başında hazır edilmesi ve bu kaynak işlerinde idare tarafından istenildiğinde ibraz edebilecek son 6 ay içerisinde alınmış veya </w:t>
      </w:r>
      <w:proofErr w:type="spellStart"/>
      <w:r w:rsidRPr="002611DA">
        <w:rPr>
          <w:rFonts w:ascii="Arial" w:hAnsi="Arial" w:cs="Arial"/>
          <w:sz w:val="22"/>
          <w:szCs w:val="22"/>
        </w:rPr>
        <w:t>vizelenmiş</w:t>
      </w:r>
      <w:proofErr w:type="spellEnd"/>
      <w:r w:rsidRPr="002611DA">
        <w:rPr>
          <w:rFonts w:ascii="Arial" w:hAnsi="Arial" w:cs="Arial"/>
          <w:sz w:val="22"/>
          <w:szCs w:val="22"/>
        </w:rPr>
        <w:t xml:space="preserve"> kaynakçı ustası ehliyetine sahip ustaların çalıştırılması,</w:t>
      </w:r>
    </w:p>
    <w:p w14:paraId="38529D0E" w14:textId="77777777" w:rsidR="009B6178" w:rsidRPr="002611DA" w:rsidRDefault="009B6178" w:rsidP="009B6178">
      <w:pPr>
        <w:pStyle w:val="DzMetin1"/>
        <w:spacing w:line="276" w:lineRule="auto"/>
        <w:ind w:right="30"/>
        <w:jc w:val="both"/>
        <w:rPr>
          <w:rFonts w:ascii="Arial" w:hAnsi="Arial" w:cs="Arial"/>
          <w:sz w:val="22"/>
          <w:szCs w:val="22"/>
        </w:rPr>
      </w:pPr>
      <w:proofErr w:type="spellStart"/>
      <w:r w:rsidRPr="002611DA">
        <w:rPr>
          <w:rFonts w:ascii="Arial" w:hAnsi="Arial" w:cs="Arial"/>
          <w:sz w:val="22"/>
          <w:szCs w:val="22"/>
        </w:rPr>
        <w:t>Elektrofüzyon</w:t>
      </w:r>
      <w:proofErr w:type="spellEnd"/>
      <w:r w:rsidRPr="002611DA">
        <w:rPr>
          <w:rFonts w:ascii="Arial" w:hAnsi="Arial" w:cs="Arial"/>
          <w:sz w:val="22"/>
          <w:szCs w:val="22"/>
        </w:rPr>
        <w:t xml:space="preserve"> kaynağında kullanılacak PE100 özel parça ile manşonların boru malzeme yapısı ile benzer olduğuna dair idarenin istediği </w:t>
      </w:r>
      <w:proofErr w:type="spellStart"/>
      <w:r w:rsidRPr="002611DA">
        <w:rPr>
          <w:rFonts w:ascii="Arial" w:hAnsi="Arial" w:cs="Arial"/>
          <w:sz w:val="22"/>
          <w:szCs w:val="22"/>
        </w:rPr>
        <w:t>laboratuardan</w:t>
      </w:r>
      <w:proofErr w:type="spellEnd"/>
      <w:r w:rsidRPr="002611DA">
        <w:rPr>
          <w:rFonts w:ascii="Arial" w:hAnsi="Arial" w:cs="Arial"/>
          <w:sz w:val="22"/>
          <w:szCs w:val="22"/>
        </w:rPr>
        <w:t xml:space="preserve"> rapor alınması ve bu raporun İdareye ibraz edilmesi, bu rapor alındıktan sonra PE100 boru ve özel parça başlarının </w:t>
      </w:r>
      <w:proofErr w:type="spellStart"/>
      <w:r w:rsidRPr="002611DA">
        <w:rPr>
          <w:rFonts w:ascii="Arial" w:hAnsi="Arial" w:cs="Arial"/>
          <w:sz w:val="22"/>
          <w:szCs w:val="22"/>
        </w:rPr>
        <w:t>elektrofüzyon</w:t>
      </w:r>
      <w:proofErr w:type="spellEnd"/>
      <w:r w:rsidRPr="002611DA">
        <w:rPr>
          <w:rFonts w:ascii="Arial" w:hAnsi="Arial" w:cs="Arial"/>
          <w:sz w:val="22"/>
          <w:szCs w:val="22"/>
        </w:rPr>
        <w:t xml:space="preserve"> kaynağı ile eklenmesi, </w:t>
      </w:r>
    </w:p>
    <w:p w14:paraId="5460031E" w14:textId="77777777" w:rsidR="009B6178" w:rsidRPr="002611DA" w:rsidRDefault="009B6178" w:rsidP="009B6178">
      <w:pPr>
        <w:pStyle w:val="DzMetin1"/>
        <w:spacing w:line="276" w:lineRule="auto"/>
        <w:ind w:right="30"/>
        <w:jc w:val="both"/>
        <w:rPr>
          <w:rFonts w:ascii="Arial" w:hAnsi="Arial" w:cs="Arial"/>
          <w:b/>
          <w:sz w:val="22"/>
          <w:szCs w:val="22"/>
        </w:rPr>
      </w:pPr>
      <w:proofErr w:type="gramStart"/>
      <w:r w:rsidRPr="002611DA">
        <w:rPr>
          <w:rFonts w:ascii="Arial" w:hAnsi="Arial" w:cs="Arial"/>
          <w:b/>
          <w:sz w:val="22"/>
          <w:szCs w:val="22"/>
        </w:rPr>
        <w:t>Alın  kaynağı</w:t>
      </w:r>
      <w:proofErr w:type="gramEnd"/>
      <w:r w:rsidRPr="002611DA">
        <w:rPr>
          <w:rFonts w:ascii="Arial" w:hAnsi="Arial" w:cs="Arial"/>
          <w:b/>
          <w:sz w:val="22"/>
          <w:szCs w:val="22"/>
        </w:rPr>
        <w:t xml:space="preserve"> yapılması durumunda;</w:t>
      </w:r>
    </w:p>
    <w:p w14:paraId="0264785C" w14:textId="77777777" w:rsidR="009B6178" w:rsidRPr="002611DA" w:rsidRDefault="009B6178" w:rsidP="009B6178">
      <w:pPr>
        <w:pStyle w:val="DzMetin1"/>
        <w:spacing w:line="276" w:lineRule="auto"/>
        <w:ind w:right="30"/>
        <w:jc w:val="both"/>
        <w:rPr>
          <w:rFonts w:ascii="Arial" w:hAnsi="Arial" w:cs="Arial"/>
          <w:sz w:val="22"/>
          <w:szCs w:val="22"/>
        </w:rPr>
      </w:pPr>
      <w:r w:rsidRPr="002611DA">
        <w:rPr>
          <w:rFonts w:ascii="Arial" w:hAnsi="Arial" w:cs="Arial"/>
          <w:sz w:val="22"/>
          <w:szCs w:val="22"/>
        </w:rPr>
        <w:t xml:space="preserve">Döşenecek hatta, Kaynak makinesinin hendek başında hazır edilmesi ve bu kaynak işlerinde idare tarafından istenildiğinde ibraz edebilecek son 6 ay içerisinde alınmış veya </w:t>
      </w:r>
      <w:proofErr w:type="spellStart"/>
      <w:r w:rsidRPr="002611DA">
        <w:rPr>
          <w:rFonts w:ascii="Arial" w:hAnsi="Arial" w:cs="Arial"/>
          <w:sz w:val="22"/>
          <w:szCs w:val="22"/>
        </w:rPr>
        <w:t>vizelenmiş</w:t>
      </w:r>
      <w:proofErr w:type="spellEnd"/>
      <w:r w:rsidRPr="002611DA">
        <w:rPr>
          <w:rFonts w:ascii="Arial" w:hAnsi="Arial" w:cs="Arial"/>
          <w:sz w:val="22"/>
          <w:szCs w:val="22"/>
        </w:rPr>
        <w:t xml:space="preserve"> kaynakçı ustası ehliyetine sahip ustaların çalıştırılması,</w:t>
      </w:r>
    </w:p>
    <w:p w14:paraId="636A0875" w14:textId="77777777" w:rsidR="009B6178" w:rsidRPr="002611DA" w:rsidRDefault="009B6178" w:rsidP="009B6178">
      <w:pPr>
        <w:pStyle w:val="DzMetin1"/>
        <w:spacing w:line="276" w:lineRule="auto"/>
        <w:ind w:right="30"/>
        <w:jc w:val="both"/>
        <w:rPr>
          <w:rFonts w:ascii="Arial" w:hAnsi="Arial" w:cs="Arial"/>
          <w:sz w:val="22"/>
          <w:szCs w:val="22"/>
        </w:rPr>
      </w:pPr>
      <w:r w:rsidRPr="002611DA">
        <w:rPr>
          <w:rFonts w:ascii="Arial" w:hAnsi="Arial" w:cs="Arial"/>
          <w:sz w:val="22"/>
          <w:szCs w:val="22"/>
        </w:rPr>
        <w:t xml:space="preserve">PE100 boru ve özel parça başlarının temizlenip </w:t>
      </w:r>
      <w:proofErr w:type="spellStart"/>
      <w:r w:rsidRPr="002611DA">
        <w:rPr>
          <w:rFonts w:ascii="Arial" w:hAnsi="Arial" w:cs="Arial"/>
          <w:sz w:val="22"/>
          <w:szCs w:val="22"/>
        </w:rPr>
        <w:t>traşlanarak</w:t>
      </w:r>
      <w:proofErr w:type="spellEnd"/>
      <w:r w:rsidRPr="002611DA">
        <w:rPr>
          <w:rFonts w:ascii="Arial" w:hAnsi="Arial" w:cs="Arial"/>
          <w:sz w:val="22"/>
          <w:szCs w:val="22"/>
        </w:rPr>
        <w:t xml:space="preserve"> alın kaynağı ile eklenmesi, </w:t>
      </w:r>
    </w:p>
    <w:p w14:paraId="75D362B2" w14:textId="77777777" w:rsidR="009B6178" w:rsidRPr="002611DA" w:rsidRDefault="009B6178" w:rsidP="009B6178">
      <w:pPr>
        <w:pStyle w:val="DzMetin1"/>
        <w:spacing w:line="276" w:lineRule="auto"/>
        <w:ind w:right="30"/>
        <w:jc w:val="both"/>
        <w:rPr>
          <w:rFonts w:ascii="Arial" w:hAnsi="Arial" w:cs="Arial"/>
          <w:sz w:val="22"/>
          <w:szCs w:val="22"/>
        </w:rPr>
      </w:pPr>
      <w:r w:rsidRPr="002611DA">
        <w:rPr>
          <w:rFonts w:ascii="Arial" w:hAnsi="Arial" w:cs="Arial"/>
          <w:sz w:val="22"/>
          <w:szCs w:val="22"/>
        </w:rPr>
        <w:t xml:space="preserve">Başları eklenerek kontrolün uygun göreceği uzunlukta </w:t>
      </w:r>
      <w:proofErr w:type="spellStart"/>
      <w:r w:rsidRPr="002611DA">
        <w:rPr>
          <w:rFonts w:ascii="Arial" w:hAnsi="Arial" w:cs="Arial"/>
          <w:sz w:val="22"/>
          <w:szCs w:val="22"/>
        </w:rPr>
        <w:t>anolar</w:t>
      </w:r>
      <w:proofErr w:type="spellEnd"/>
      <w:r w:rsidRPr="002611DA">
        <w:rPr>
          <w:rFonts w:ascii="Arial" w:hAnsi="Arial" w:cs="Arial"/>
          <w:sz w:val="22"/>
          <w:szCs w:val="22"/>
        </w:rPr>
        <w:t xml:space="preserve"> haline getirilen boruların, hendek tabanına döşenmesi,</w:t>
      </w:r>
    </w:p>
    <w:p w14:paraId="497E309D" w14:textId="77777777" w:rsidR="009B6178" w:rsidRPr="002611DA" w:rsidRDefault="009B6178" w:rsidP="009B6178">
      <w:pPr>
        <w:pStyle w:val="DzMetin1"/>
        <w:spacing w:line="276" w:lineRule="auto"/>
        <w:ind w:right="30"/>
        <w:jc w:val="both"/>
        <w:rPr>
          <w:rFonts w:ascii="Arial" w:hAnsi="Arial" w:cs="Arial"/>
          <w:sz w:val="22"/>
          <w:szCs w:val="22"/>
        </w:rPr>
      </w:pPr>
      <w:r w:rsidRPr="002611DA">
        <w:rPr>
          <w:rFonts w:ascii="Arial" w:hAnsi="Arial" w:cs="Arial"/>
          <w:sz w:val="22"/>
          <w:szCs w:val="22"/>
        </w:rPr>
        <w:t xml:space="preserve">Borunun döşenmesinden sonra, boru hattı üzerinde yer alan armatürlerin, dirseklerin ve özel parçaların yerleştirilmesi ve montajının yapılması, </w:t>
      </w:r>
      <w:proofErr w:type="spellStart"/>
      <w:r w:rsidRPr="002611DA">
        <w:rPr>
          <w:rFonts w:ascii="Arial" w:hAnsi="Arial" w:cs="Arial"/>
          <w:sz w:val="22"/>
          <w:szCs w:val="22"/>
        </w:rPr>
        <w:t>flanşlı</w:t>
      </w:r>
      <w:proofErr w:type="spellEnd"/>
      <w:r w:rsidRPr="002611DA">
        <w:rPr>
          <w:rFonts w:ascii="Arial" w:hAnsi="Arial" w:cs="Arial"/>
          <w:sz w:val="22"/>
          <w:szCs w:val="22"/>
        </w:rPr>
        <w:t xml:space="preserve"> başların kauçuk veya </w:t>
      </w:r>
      <w:proofErr w:type="spellStart"/>
      <w:r w:rsidRPr="002611DA">
        <w:rPr>
          <w:rFonts w:ascii="Arial" w:hAnsi="Arial" w:cs="Arial"/>
          <w:sz w:val="22"/>
          <w:szCs w:val="22"/>
        </w:rPr>
        <w:t>klingerit</w:t>
      </w:r>
      <w:proofErr w:type="spellEnd"/>
      <w:r w:rsidRPr="002611DA">
        <w:rPr>
          <w:rFonts w:ascii="Arial" w:hAnsi="Arial" w:cs="Arial"/>
          <w:sz w:val="22"/>
          <w:szCs w:val="22"/>
        </w:rPr>
        <w:t xml:space="preserve"> conta ile bağlanması,</w:t>
      </w:r>
    </w:p>
    <w:p w14:paraId="091BCAE2" w14:textId="77777777" w:rsidR="009B6178" w:rsidRPr="002611DA" w:rsidRDefault="009B6178" w:rsidP="009B6178">
      <w:pPr>
        <w:pStyle w:val="DzMetin1"/>
        <w:spacing w:line="276" w:lineRule="auto"/>
        <w:ind w:right="30"/>
        <w:jc w:val="both"/>
        <w:rPr>
          <w:rFonts w:ascii="Arial" w:hAnsi="Arial" w:cs="Arial"/>
          <w:sz w:val="22"/>
          <w:szCs w:val="22"/>
        </w:rPr>
      </w:pPr>
      <w:r w:rsidRPr="002611DA">
        <w:rPr>
          <w:rFonts w:ascii="Arial" w:hAnsi="Arial" w:cs="Arial"/>
          <w:sz w:val="22"/>
          <w:szCs w:val="22"/>
        </w:rPr>
        <w:t>Boru hattı üzerinde yer alan dirseklerin projesinde ön görülen ebatlarda C-12/15 sınıfı betonla tespit kitlesi yapılması,</w:t>
      </w:r>
    </w:p>
    <w:p w14:paraId="0A42FD66" w14:textId="77777777" w:rsidR="009B6178" w:rsidRPr="002611DA" w:rsidRDefault="009B6178" w:rsidP="009B6178">
      <w:pPr>
        <w:pStyle w:val="DzMetin1"/>
        <w:spacing w:line="276" w:lineRule="auto"/>
        <w:ind w:right="30"/>
        <w:jc w:val="both"/>
        <w:rPr>
          <w:rFonts w:ascii="Arial" w:hAnsi="Arial" w:cs="Arial"/>
          <w:sz w:val="22"/>
          <w:szCs w:val="22"/>
        </w:rPr>
      </w:pPr>
      <w:r w:rsidRPr="002611DA">
        <w:rPr>
          <w:rFonts w:ascii="Arial" w:hAnsi="Arial" w:cs="Arial"/>
          <w:sz w:val="22"/>
          <w:szCs w:val="22"/>
        </w:rPr>
        <w:t>Döşenen boru hattının, aynı şartnamede belirtilen şekilde tecrübe basınç deneyine tabi tutulması,</w:t>
      </w:r>
    </w:p>
    <w:p w14:paraId="46FFD57F" w14:textId="77777777" w:rsidR="009B6178" w:rsidRPr="002611DA" w:rsidRDefault="009B6178" w:rsidP="009B6178">
      <w:pPr>
        <w:pStyle w:val="DzMetin1"/>
        <w:spacing w:line="276" w:lineRule="auto"/>
        <w:ind w:right="30"/>
        <w:jc w:val="both"/>
        <w:rPr>
          <w:rFonts w:ascii="Arial" w:hAnsi="Arial" w:cs="Arial"/>
          <w:sz w:val="22"/>
          <w:szCs w:val="22"/>
        </w:rPr>
      </w:pPr>
      <w:r w:rsidRPr="002611DA">
        <w:rPr>
          <w:rFonts w:ascii="Arial" w:hAnsi="Arial" w:cs="Arial"/>
          <w:sz w:val="22"/>
          <w:szCs w:val="22"/>
        </w:rPr>
        <w:lastRenderedPageBreak/>
        <w:t>Boru hattının, aynı şartnamede belirtilen şekilde boru üstü 30cm yüksekliğe kadar</w:t>
      </w:r>
      <w:r>
        <w:rPr>
          <w:rFonts w:ascii="Arial" w:hAnsi="Arial" w:cs="Arial"/>
          <w:sz w:val="22"/>
          <w:szCs w:val="22"/>
        </w:rPr>
        <w:t xml:space="preserve">, teknik </w:t>
      </w:r>
      <w:proofErr w:type="spellStart"/>
      <w:r>
        <w:rPr>
          <w:rFonts w:ascii="Arial" w:hAnsi="Arial" w:cs="Arial"/>
          <w:sz w:val="22"/>
          <w:szCs w:val="22"/>
        </w:rPr>
        <w:t>şatnamenin</w:t>
      </w:r>
      <w:proofErr w:type="spellEnd"/>
      <w:r>
        <w:rPr>
          <w:rFonts w:ascii="Arial" w:hAnsi="Arial" w:cs="Arial"/>
          <w:sz w:val="22"/>
          <w:szCs w:val="22"/>
        </w:rPr>
        <w:t xml:space="preserve"> ilgili maddesine göre</w:t>
      </w:r>
      <w:r w:rsidRPr="002611DA">
        <w:rPr>
          <w:rFonts w:ascii="Arial" w:hAnsi="Arial" w:cs="Arial"/>
          <w:sz w:val="22"/>
          <w:szCs w:val="22"/>
        </w:rPr>
        <w:t xml:space="preserve"> boru </w:t>
      </w:r>
      <w:proofErr w:type="spellStart"/>
      <w:r w:rsidRPr="002611DA">
        <w:rPr>
          <w:rFonts w:ascii="Arial" w:hAnsi="Arial" w:cs="Arial"/>
          <w:sz w:val="22"/>
          <w:szCs w:val="22"/>
        </w:rPr>
        <w:t>gömlekleme</w:t>
      </w:r>
      <w:proofErr w:type="spellEnd"/>
      <w:r w:rsidRPr="002611DA">
        <w:rPr>
          <w:rFonts w:ascii="Arial" w:hAnsi="Arial" w:cs="Arial"/>
          <w:sz w:val="22"/>
          <w:szCs w:val="22"/>
        </w:rPr>
        <w:t xml:space="preserve"> dolgusunun yapılması,</w:t>
      </w:r>
    </w:p>
    <w:p w14:paraId="5FAE3FC1" w14:textId="77777777" w:rsidR="009B6178" w:rsidRPr="002611DA" w:rsidRDefault="009B6178" w:rsidP="009B6178">
      <w:pPr>
        <w:pStyle w:val="DzMetin1"/>
        <w:spacing w:line="276" w:lineRule="auto"/>
        <w:ind w:right="30"/>
        <w:jc w:val="both"/>
        <w:rPr>
          <w:rFonts w:ascii="Arial" w:hAnsi="Arial" w:cs="Arial"/>
          <w:sz w:val="22"/>
          <w:szCs w:val="22"/>
        </w:rPr>
      </w:pPr>
      <w:proofErr w:type="spellStart"/>
      <w:r w:rsidRPr="002611DA">
        <w:rPr>
          <w:rFonts w:ascii="Arial" w:hAnsi="Arial" w:cs="Arial"/>
          <w:sz w:val="22"/>
          <w:szCs w:val="22"/>
        </w:rPr>
        <w:t>Gömlekleme</w:t>
      </w:r>
      <w:proofErr w:type="spellEnd"/>
      <w:r w:rsidRPr="002611DA">
        <w:rPr>
          <w:rFonts w:ascii="Arial" w:hAnsi="Arial" w:cs="Arial"/>
          <w:sz w:val="22"/>
          <w:szCs w:val="22"/>
        </w:rPr>
        <w:t xml:space="preserve"> dolgusu üzerine, hendeğin kalan kısmının tamamının, stabilize malzeme ile 20cm tabakalar halinde doldurulup </w:t>
      </w:r>
      <w:proofErr w:type="spellStart"/>
      <w:r w:rsidRPr="002611DA">
        <w:rPr>
          <w:rFonts w:ascii="Arial" w:hAnsi="Arial" w:cs="Arial"/>
          <w:sz w:val="22"/>
          <w:szCs w:val="22"/>
        </w:rPr>
        <w:t>kompaktörle</w:t>
      </w:r>
      <w:proofErr w:type="spellEnd"/>
      <w:r w:rsidRPr="002611DA">
        <w:rPr>
          <w:rFonts w:ascii="Arial" w:hAnsi="Arial" w:cs="Arial"/>
          <w:sz w:val="22"/>
          <w:szCs w:val="22"/>
        </w:rPr>
        <w:t xml:space="preserve"> sıkıştırılarak hendek geri dolgusunun tamamlanması,</w:t>
      </w:r>
    </w:p>
    <w:p w14:paraId="3AD0A80E" w14:textId="77777777" w:rsidR="009B6178" w:rsidRDefault="009B6178" w:rsidP="009B6178">
      <w:pPr>
        <w:pStyle w:val="DzMetin1"/>
        <w:spacing w:line="276" w:lineRule="auto"/>
        <w:ind w:right="30"/>
        <w:jc w:val="both"/>
        <w:rPr>
          <w:rFonts w:ascii="Arial" w:hAnsi="Arial" w:cs="Arial"/>
          <w:sz w:val="22"/>
          <w:szCs w:val="22"/>
        </w:rPr>
      </w:pPr>
      <w:r w:rsidRPr="002611DA">
        <w:rPr>
          <w:rFonts w:ascii="Arial" w:hAnsi="Arial" w:cs="Arial"/>
          <w:sz w:val="22"/>
          <w:szCs w:val="22"/>
        </w:rPr>
        <w:t xml:space="preserve">Her türlü malzeme ve zayiatı, her türlü işçilik, alet edevat, makine, araç, gereç, diğer her türlü malzemenin temin edildiği yerden iş başında taşınması, yükleme ve boşaltma, giderleri dahil olmak üzere; imalatı gerçekleştirilen boru hattıyla ilgili olarak her türlü deney ve </w:t>
      </w:r>
      <w:proofErr w:type="spellStart"/>
      <w:r w:rsidRPr="002611DA">
        <w:rPr>
          <w:rFonts w:ascii="Arial" w:hAnsi="Arial" w:cs="Arial"/>
          <w:sz w:val="22"/>
          <w:szCs w:val="22"/>
        </w:rPr>
        <w:t>laboratuar</w:t>
      </w:r>
      <w:proofErr w:type="spellEnd"/>
      <w:r w:rsidRPr="002611DA">
        <w:rPr>
          <w:rFonts w:ascii="Arial" w:hAnsi="Arial" w:cs="Arial"/>
          <w:sz w:val="22"/>
          <w:szCs w:val="22"/>
        </w:rPr>
        <w:t xml:space="preserve"> giderleri, amortisman, faiz, bakım enerji, onarım ve sigorta giderleri ile yüklenici karı ve genel giderleri dahil olmak üzere bir metre boru döşenmesinin fiyatı, </w:t>
      </w:r>
    </w:p>
    <w:p w14:paraId="71CBEBDD" w14:textId="77777777" w:rsidR="005F6AE1" w:rsidRDefault="005F6AE1" w:rsidP="009B6178">
      <w:pPr>
        <w:pStyle w:val="DzMetin1"/>
        <w:spacing w:line="276" w:lineRule="auto"/>
        <w:ind w:right="30"/>
        <w:jc w:val="both"/>
        <w:rPr>
          <w:rFonts w:ascii="Arial" w:hAnsi="Arial" w:cs="Arial"/>
          <w:sz w:val="22"/>
          <w:szCs w:val="22"/>
        </w:rPr>
      </w:pPr>
    </w:p>
    <w:p w14:paraId="372461C4" w14:textId="77777777" w:rsidR="009B6178" w:rsidRDefault="009B6178" w:rsidP="009B6178">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PRO-01</w:t>
      </w:r>
      <w:r w:rsidRPr="00D215E0">
        <w:rPr>
          <w:rFonts w:ascii="Arial" w:hAnsi="Arial" w:cs="Arial"/>
          <w:sz w:val="22"/>
          <w:szCs w:val="22"/>
        </w:rPr>
        <w:t>: Ø</w:t>
      </w:r>
      <w:r>
        <w:rPr>
          <w:rFonts w:ascii="Arial" w:hAnsi="Arial" w:cs="Arial"/>
          <w:sz w:val="22"/>
          <w:szCs w:val="22"/>
        </w:rPr>
        <w:t>63</w:t>
      </w:r>
      <w:r w:rsidRPr="00D215E0">
        <w:rPr>
          <w:rFonts w:ascii="Arial" w:hAnsi="Arial" w:cs="Arial"/>
          <w:sz w:val="22"/>
          <w:szCs w:val="22"/>
        </w:rPr>
        <w:t xml:space="preserve"> mm </w:t>
      </w:r>
      <w:r>
        <w:rPr>
          <w:rFonts w:ascii="Arial" w:hAnsi="Arial" w:cs="Arial"/>
          <w:sz w:val="22"/>
          <w:szCs w:val="22"/>
        </w:rPr>
        <w:t>PE</w:t>
      </w:r>
      <w:proofErr w:type="gramStart"/>
      <w:r>
        <w:rPr>
          <w:rFonts w:ascii="Arial" w:hAnsi="Arial" w:cs="Arial"/>
          <w:sz w:val="22"/>
          <w:szCs w:val="22"/>
        </w:rPr>
        <w:t>100,PN</w:t>
      </w:r>
      <w:proofErr w:type="gramEnd"/>
      <w:r>
        <w:rPr>
          <w:rFonts w:ascii="Arial" w:hAnsi="Arial" w:cs="Arial"/>
          <w:sz w:val="22"/>
          <w:szCs w:val="22"/>
        </w:rPr>
        <w:t xml:space="preserve">10 Beher m Fiyatı </w:t>
      </w:r>
      <w:r>
        <w:rPr>
          <w:rFonts w:ascii="Arial" w:eastAsia="Times New Roman" w:hAnsi="Arial" w:cs="Arial"/>
          <w:sz w:val="22"/>
          <w:szCs w:val="22"/>
          <w:lang w:eastAsia="ar-SA" w:bidi="ar-SA"/>
        </w:rPr>
        <w:t xml:space="preserve">. . . . . . . . . . . . . . . . . .TL’dir. </w:t>
      </w:r>
    </w:p>
    <w:p w14:paraId="09C76603" w14:textId="77777777" w:rsidR="009B6178" w:rsidRDefault="009B6178" w:rsidP="009B6178">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PRO-02</w:t>
      </w:r>
      <w:r w:rsidRPr="00D215E0">
        <w:rPr>
          <w:rFonts w:ascii="Arial" w:hAnsi="Arial" w:cs="Arial"/>
          <w:sz w:val="22"/>
          <w:szCs w:val="22"/>
        </w:rPr>
        <w:t>: Ø</w:t>
      </w:r>
      <w:r>
        <w:rPr>
          <w:rFonts w:ascii="Arial" w:hAnsi="Arial" w:cs="Arial"/>
          <w:sz w:val="22"/>
          <w:szCs w:val="22"/>
        </w:rPr>
        <w:t>90</w:t>
      </w:r>
      <w:r w:rsidRPr="00D215E0">
        <w:rPr>
          <w:rFonts w:ascii="Arial" w:hAnsi="Arial" w:cs="Arial"/>
          <w:sz w:val="22"/>
          <w:szCs w:val="22"/>
        </w:rPr>
        <w:t xml:space="preserve"> mm </w:t>
      </w:r>
      <w:r>
        <w:rPr>
          <w:rFonts w:ascii="Arial" w:hAnsi="Arial" w:cs="Arial"/>
          <w:sz w:val="22"/>
          <w:szCs w:val="22"/>
        </w:rPr>
        <w:t>PE</w:t>
      </w:r>
      <w:proofErr w:type="gramStart"/>
      <w:r>
        <w:rPr>
          <w:rFonts w:ascii="Arial" w:hAnsi="Arial" w:cs="Arial"/>
          <w:sz w:val="22"/>
          <w:szCs w:val="22"/>
        </w:rPr>
        <w:t>100,PN</w:t>
      </w:r>
      <w:proofErr w:type="gramEnd"/>
      <w:r>
        <w:rPr>
          <w:rFonts w:ascii="Arial" w:hAnsi="Arial" w:cs="Arial"/>
          <w:sz w:val="22"/>
          <w:szCs w:val="22"/>
        </w:rPr>
        <w:t xml:space="preserve">10 Beher m Fiyatı </w:t>
      </w:r>
      <w:r>
        <w:rPr>
          <w:rFonts w:ascii="Arial" w:eastAsia="Times New Roman" w:hAnsi="Arial" w:cs="Arial"/>
          <w:sz w:val="22"/>
          <w:szCs w:val="22"/>
          <w:lang w:eastAsia="ar-SA" w:bidi="ar-SA"/>
        </w:rPr>
        <w:t xml:space="preserve">. . . . . . . . . . . . . . . . . .TL’dir. </w:t>
      </w:r>
    </w:p>
    <w:p w14:paraId="41A13158" w14:textId="77777777" w:rsidR="009B6178" w:rsidRDefault="009B6178" w:rsidP="009B6178">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PRO-03</w:t>
      </w:r>
      <w:r w:rsidRPr="00D215E0">
        <w:rPr>
          <w:rFonts w:ascii="Arial" w:hAnsi="Arial" w:cs="Arial"/>
          <w:sz w:val="22"/>
          <w:szCs w:val="22"/>
        </w:rPr>
        <w:t>: Ø</w:t>
      </w:r>
      <w:r>
        <w:rPr>
          <w:rFonts w:ascii="Arial" w:hAnsi="Arial" w:cs="Arial"/>
          <w:sz w:val="22"/>
          <w:szCs w:val="22"/>
        </w:rPr>
        <w:t>110</w:t>
      </w:r>
      <w:r w:rsidRPr="00D215E0">
        <w:rPr>
          <w:rFonts w:ascii="Arial" w:hAnsi="Arial" w:cs="Arial"/>
          <w:sz w:val="22"/>
          <w:szCs w:val="22"/>
        </w:rPr>
        <w:t xml:space="preserve"> mm </w:t>
      </w:r>
      <w:r>
        <w:rPr>
          <w:rFonts w:ascii="Arial" w:hAnsi="Arial" w:cs="Arial"/>
          <w:sz w:val="22"/>
          <w:szCs w:val="22"/>
        </w:rPr>
        <w:t>PE</w:t>
      </w:r>
      <w:proofErr w:type="gramStart"/>
      <w:r>
        <w:rPr>
          <w:rFonts w:ascii="Arial" w:hAnsi="Arial" w:cs="Arial"/>
          <w:sz w:val="22"/>
          <w:szCs w:val="22"/>
        </w:rPr>
        <w:t>100,PN</w:t>
      </w:r>
      <w:proofErr w:type="gramEnd"/>
      <w:r>
        <w:rPr>
          <w:rFonts w:ascii="Arial" w:hAnsi="Arial" w:cs="Arial"/>
          <w:sz w:val="22"/>
          <w:szCs w:val="22"/>
        </w:rPr>
        <w:t xml:space="preserve">10 Beher m Fiyatı </w:t>
      </w:r>
      <w:r>
        <w:rPr>
          <w:rFonts w:ascii="Arial" w:eastAsia="Times New Roman" w:hAnsi="Arial" w:cs="Arial"/>
          <w:sz w:val="22"/>
          <w:szCs w:val="22"/>
          <w:lang w:eastAsia="ar-SA" w:bidi="ar-SA"/>
        </w:rPr>
        <w:t xml:space="preserve">. . . . . . . . . . . . . . . . . .TL’dir. </w:t>
      </w:r>
    </w:p>
    <w:p w14:paraId="5FEED5E8" w14:textId="77777777" w:rsidR="009B6178" w:rsidRDefault="009B6178" w:rsidP="009B6178">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PRO-04</w:t>
      </w:r>
      <w:r w:rsidRPr="00D215E0">
        <w:rPr>
          <w:rFonts w:ascii="Arial" w:hAnsi="Arial" w:cs="Arial"/>
          <w:sz w:val="22"/>
          <w:szCs w:val="22"/>
        </w:rPr>
        <w:t>: Ø</w:t>
      </w:r>
      <w:r>
        <w:rPr>
          <w:rFonts w:ascii="Arial" w:hAnsi="Arial" w:cs="Arial"/>
          <w:sz w:val="22"/>
          <w:szCs w:val="22"/>
        </w:rPr>
        <w:t>160</w:t>
      </w:r>
      <w:r w:rsidRPr="00D215E0">
        <w:rPr>
          <w:rFonts w:ascii="Arial" w:hAnsi="Arial" w:cs="Arial"/>
          <w:sz w:val="22"/>
          <w:szCs w:val="22"/>
        </w:rPr>
        <w:t xml:space="preserve"> mm </w:t>
      </w:r>
      <w:r>
        <w:rPr>
          <w:rFonts w:ascii="Arial" w:hAnsi="Arial" w:cs="Arial"/>
          <w:sz w:val="22"/>
          <w:szCs w:val="22"/>
        </w:rPr>
        <w:t>PE</w:t>
      </w:r>
      <w:proofErr w:type="gramStart"/>
      <w:r>
        <w:rPr>
          <w:rFonts w:ascii="Arial" w:hAnsi="Arial" w:cs="Arial"/>
          <w:sz w:val="22"/>
          <w:szCs w:val="22"/>
        </w:rPr>
        <w:t>100,PN</w:t>
      </w:r>
      <w:proofErr w:type="gramEnd"/>
      <w:r>
        <w:rPr>
          <w:rFonts w:ascii="Arial" w:hAnsi="Arial" w:cs="Arial"/>
          <w:sz w:val="22"/>
          <w:szCs w:val="22"/>
        </w:rPr>
        <w:t xml:space="preserve">10 Beher m Fiyatı </w:t>
      </w:r>
      <w:r>
        <w:rPr>
          <w:rFonts w:ascii="Arial" w:eastAsia="Times New Roman" w:hAnsi="Arial" w:cs="Arial"/>
          <w:sz w:val="22"/>
          <w:szCs w:val="22"/>
          <w:lang w:eastAsia="ar-SA" w:bidi="ar-SA"/>
        </w:rPr>
        <w:t xml:space="preserve">. . . . . . . . . . . . . . . . . .TL’dir. </w:t>
      </w:r>
    </w:p>
    <w:p w14:paraId="6891166C" w14:textId="77777777" w:rsidR="009B6178" w:rsidRDefault="009B6178" w:rsidP="009B6178">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PRO-05</w:t>
      </w:r>
      <w:r w:rsidRPr="00D215E0">
        <w:rPr>
          <w:rFonts w:ascii="Arial" w:hAnsi="Arial" w:cs="Arial"/>
          <w:sz w:val="22"/>
          <w:szCs w:val="22"/>
        </w:rPr>
        <w:t>: Ø</w:t>
      </w:r>
      <w:r>
        <w:rPr>
          <w:rFonts w:ascii="Arial" w:hAnsi="Arial" w:cs="Arial"/>
          <w:sz w:val="22"/>
          <w:szCs w:val="22"/>
        </w:rPr>
        <w:t>200</w:t>
      </w:r>
      <w:r w:rsidRPr="00D215E0">
        <w:rPr>
          <w:rFonts w:ascii="Arial" w:hAnsi="Arial" w:cs="Arial"/>
          <w:sz w:val="22"/>
          <w:szCs w:val="22"/>
        </w:rPr>
        <w:t xml:space="preserve"> mm </w:t>
      </w:r>
      <w:r>
        <w:rPr>
          <w:rFonts w:ascii="Arial" w:hAnsi="Arial" w:cs="Arial"/>
          <w:sz w:val="22"/>
          <w:szCs w:val="22"/>
        </w:rPr>
        <w:t>PE</w:t>
      </w:r>
      <w:proofErr w:type="gramStart"/>
      <w:r>
        <w:rPr>
          <w:rFonts w:ascii="Arial" w:hAnsi="Arial" w:cs="Arial"/>
          <w:sz w:val="22"/>
          <w:szCs w:val="22"/>
        </w:rPr>
        <w:t>100,PN</w:t>
      </w:r>
      <w:proofErr w:type="gramEnd"/>
      <w:r>
        <w:rPr>
          <w:rFonts w:ascii="Arial" w:hAnsi="Arial" w:cs="Arial"/>
          <w:sz w:val="22"/>
          <w:szCs w:val="22"/>
        </w:rPr>
        <w:t xml:space="preserve">10 Beher m Fiyatı </w:t>
      </w:r>
      <w:r>
        <w:rPr>
          <w:rFonts w:ascii="Arial" w:eastAsia="Times New Roman" w:hAnsi="Arial" w:cs="Arial"/>
          <w:sz w:val="22"/>
          <w:szCs w:val="22"/>
          <w:lang w:eastAsia="ar-SA" w:bidi="ar-SA"/>
        </w:rPr>
        <w:t xml:space="preserve">. . . . . . . . . . . . . . . . . .TL’dir. </w:t>
      </w:r>
    </w:p>
    <w:p w14:paraId="211611B7" w14:textId="77777777" w:rsidR="009B6178" w:rsidRDefault="009B6178" w:rsidP="009B6178">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PRO-06</w:t>
      </w:r>
      <w:r w:rsidRPr="00D215E0">
        <w:rPr>
          <w:rFonts w:ascii="Arial" w:hAnsi="Arial" w:cs="Arial"/>
          <w:sz w:val="22"/>
          <w:szCs w:val="22"/>
        </w:rPr>
        <w:t>: Ø</w:t>
      </w:r>
      <w:r>
        <w:rPr>
          <w:rFonts w:ascii="Arial" w:hAnsi="Arial" w:cs="Arial"/>
          <w:sz w:val="22"/>
          <w:szCs w:val="22"/>
        </w:rPr>
        <w:t>250</w:t>
      </w:r>
      <w:r w:rsidRPr="00D215E0">
        <w:rPr>
          <w:rFonts w:ascii="Arial" w:hAnsi="Arial" w:cs="Arial"/>
          <w:sz w:val="22"/>
          <w:szCs w:val="22"/>
        </w:rPr>
        <w:t xml:space="preserve"> mm </w:t>
      </w:r>
      <w:r>
        <w:rPr>
          <w:rFonts w:ascii="Arial" w:hAnsi="Arial" w:cs="Arial"/>
          <w:sz w:val="22"/>
          <w:szCs w:val="22"/>
        </w:rPr>
        <w:t>PE</w:t>
      </w:r>
      <w:proofErr w:type="gramStart"/>
      <w:r>
        <w:rPr>
          <w:rFonts w:ascii="Arial" w:hAnsi="Arial" w:cs="Arial"/>
          <w:sz w:val="22"/>
          <w:szCs w:val="22"/>
        </w:rPr>
        <w:t>100,PN</w:t>
      </w:r>
      <w:proofErr w:type="gramEnd"/>
      <w:r>
        <w:rPr>
          <w:rFonts w:ascii="Arial" w:hAnsi="Arial" w:cs="Arial"/>
          <w:sz w:val="22"/>
          <w:szCs w:val="22"/>
        </w:rPr>
        <w:t xml:space="preserve">10 Beher m Fiyatı </w:t>
      </w:r>
      <w:r>
        <w:rPr>
          <w:rFonts w:ascii="Arial" w:eastAsia="Times New Roman" w:hAnsi="Arial" w:cs="Arial"/>
          <w:sz w:val="22"/>
          <w:szCs w:val="22"/>
          <w:lang w:eastAsia="ar-SA" w:bidi="ar-SA"/>
        </w:rPr>
        <w:t xml:space="preserve">. . . . . . . . . . . . . . . . . .TL’dir. </w:t>
      </w:r>
    </w:p>
    <w:p w14:paraId="66B26335" w14:textId="77777777" w:rsidR="009B6178" w:rsidRDefault="009B6178" w:rsidP="009B6178">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PRO-07</w:t>
      </w:r>
      <w:r w:rsidRPr="00D215E0">
        <w:rPr>
          <w:rFonts w:ascii="Arial" w:hAnsi="Arial" w:cs="Arial"/>
          <w:sz w:val="22"/>
          <w:szCs w:val="22"/>
        </w:rPr>
        <w:t>: Ø</w:t>
      </w:r>
      <w:r>
        <w:rPr>
          <w:rFonts w:ascii="Arial" w:hAnsi="Arial" w:cs="Arial"/>
          <w:sz w:val="22"/>
          <w:szCs w:val="22"/>
        </w:rPr>
        <w:t>315</w:t>
      </w:r>
      <w:r w:rsidRPr="00D215E0">
        <w:rPr>
          <w:rFonts w:ascii="Arial" w:hAnsi="Arial" w:cs="Arial"/>
          <w:sz w:val="22"/>
          <w:szCs w:val="22"/>
        </w:rPr>
        <w:t xml:space="preserve"> mm </w:t>
      </w:r>
      <w:r>
        <w:rPr>
          <w:rFonts w:ascii="Arial" w:hAnsi="Arial" w:cs="Arial"/>
          <w:sz w:val="22"/>
          <w:szCs w:val="22"/>
        </w:rPr>
        <w:t>PE</w:t>
      </w:r>
      <w:proofErr w:type="gramStart"/>
      <w:r>
        <w:rPr>
          <w:rFonts w:ascii="Arial" w:hAnsi="Arial" w:cs="Arial"/>
          <w:sz w:val="22"/>
          <w:szCs w:val="22"/>
        </w:rPr>
        <w:t>100,PN</w:t>
      </w:r>
      <w:proofErr w:type="gramEnd"/>
      <w:r>
        <w:rPr>
          <w:rFonts w:ascii="Arial" w:hAnsi="Arial" w:cs="Arial"/>
          <w:sz w:val="22"/>
          <w:szCs w:val="22"/>
        </w:rPr>
        <w:t xml:space="preserve">10 Beher m Fiyatı </w:t>
      </w:r>
      <w:r>
        <w:rPr>
          <w:rFonts w:ascii="Arial" w:eastAsia="Times New Roman" w:hAnsi="Arial" w:cs="Arial"/>
          <w:sz w:val="22"/>
          <w:szCs w:val="22"/>
          <w:lang w:eastAsia="ar-SA" w:bidi="ar-SA"/>
        </w:rPr>
        <w:t xml:space="preserve">. . . . . . . . . . . . . . . . . .TL’dir. </w:t>
      </w:r>
    </w:p>
    <w:p w14:paraId="3E1FB3C4" w14:textId="77777777" w:rsidR="009B6178" w:rsidRDefault="009B6178" w:rsidP="009B6178">
      <w:pPr>
        <w:pStyle w:val="DzMetin1"/>
        <w:spacing w:line="360" w:lineRule="auto"/>
        <w:ind w:right="30"/>
        <w:jc w:val="both"/>
        <w:rPr>
          <w:rFonts w:ascii="Arial" w:hAnsi="Arial" w:cs="Arial"/>
          <w:b/>
          <w:sz w:val="22"/>
          <w:szCs w:val="22"/>
        </w:rPr>
      </w:pPr>
    </w:p>
    <w:p w14:paraId="6140309B" w14:textId="77777777" w:rsidR="009B6178" w:rsidRDefault="009B6178" w:rsidP="009B6178">
      <w:pPr>
        <w:pStyle w:val="DzMetin1"/>
        <w:spacing w:line="360" w:lineRule="auto"/>
        <w:ind w:right="30"/>
        <w:jc w:val="both"/>
        <w:rPr>
          <w:rFonts w:ascii="Arial" w:hAnsi="Arial" w:cs="Arial"/>
          <w:b/>
          <w:sz w:val="22"/>
          <w:szCs w:val="22"/>
        </w:rPr>
      </w:pPr>
      <w:proofErr w:type="gramStart"/>
      <w:r w:rsidRPr="00A86DD8">
        <w:rPr>
          <w:rFonts w:ascii="Arial" w:hAnsi="Arial" w:cs="Arial"/>
          <w:b/>
          <w:sz w:val="22"/>
          <w:szCs w:val="22"/>
        </w:rPr>
        <w:t>ÖLÇÜ :</w:t>
      </w:r>
      <w:proofErr w:type="gramEnd"/>
    </w:p>
    <w:p w14:paraId="7695924E" w14:textId="77777777" w:rsidR="009B6178" w:rsidRDefault="009B6178" w:rsidP="009B6178">
      <w:pPr>
        <w:pStyle w:val="DzMetin1"/>
        <w:spacing w:line="360" w:lineRule="auto"/>
        <w:ind w:right="30"/>
        <w:jc w:val="both"/>
        <w:rPr>
          <w:rFonts w:ascii="Arial" w:hAnsi="Arial" w:cs="Arial"/>
          <w:sz w:val="22"/>
          <w:szCs w:val="22"/>
        </w:rPr>
      </w:pPr>
      <w:r>
        <w:rPr>
          <w:rFonts w:ascii="Arial" w:hAnsi="Arial" w:cs="Arial"/>
          <w:sz w:val="22"/>
          <w:szCs w:val="22"/>
        </w:rPr>
        <w:t>Fiilen yerine konulan borunun ekseninden yapılan uzunluğun m cinsinden değeridir.</w:t>
      </w:r>
    </w:p>
    <w:p w14:paraId="631ABF08" w14:textId="77777777" w:rsidR="009B6178" w:rsidRDefault="009B6178" w:rsidP="009B6178">
      <w:pPr>
        <w:pStyle w:val="DzMetin1"/>
        <w:spacing w:line="360" w:lineRule="auto"/>
        <w:ind w:right="30"/>
        <w:jc w:val="both"/>
        <w:rPr>
          <w:rFonts w:ascii="Arial" w:hAnsi="Arial" w:cs="Arial"/>
          <w:sz w:val="22"/>
          <w:szCs w:val="22"/>
        </w:rPr>
      </w:pPr>
      <w:r>
        <w:rPr>
          <w:rFonts w:ascii="Arial" w:hAnsi="Arial" w:cs="Arial"/>
          <w:sz w:val="22"/>
          <w:szCs w:val="22"/>
        </w:rPr>
        <w:t xml:space="preserve">NOT: Kullanılacak her türlü dirsek, redüksiyon </w:t>
      </w:r>
      <w:proofErr w:type="spellStart"/>
      <w:r>
        <w:rPr>
          <w:rFonts w:ascii="Arial" w:hAnsi="Arial" w:cs="Arial"/>
          <w:sz w:val="22"/>
          <w:szCs w:val="22"/>
        </w:rPr>
        <w:t>vb</w:t>
      </w:r>
      <w:proofErr w:type="spellEnd"/>
      <w:r>
        <w:rPr>
          <w:rFonts w:ascii="Arial" w:hAnsi="Arial" w:cs="Arial"/>
          <w:sz w:val="22"/>
          <w:szCs w:val="22"/>
        </w:rPr>
        <w:t xml:space="preserve"> PE </w:t>
      </w:r>
      <w:proofErr w:type="spellStart"/>
      <w:r>
        <w:rPr>
          <w:rFonts w:ascii="Arial" w:hAnsi="Arial" w:cs="Arial"/>
          <w:sz w:val="22"/>
          <w:szCs w:val="22"/>
        </w:rPr>
        <w:t>Fittingsler</w:t>
      </w:r>
      <w:proofErr w:type="spellEnd"/>
      <w:r>
        <w:rPr>
          <w:rFonts w:ascii="Arial" w:hAnsi="Arial" w:cs="Arial"/>
          <w:sz w:val="22"/>
          <w:szCs w:val="22"/>
        </w:rPr>
        <w:t xml:space="preserve"> bu birim fiyata dahil olup ödemesi ilgili çapın eksen uzunluğu üzerinden yapılacaktır. </w:t>
      </w:r>
      <w:proofErr w:type="spellStart"/>
      <w:r>
        <w:rPr>
          <w:rFonts w:ascii="Arial" w:hAnsi="Arial" w:cs="Arial"/>
          <w:sz w:val="22"/>
          <w:szCs w:val="22"/>
        </w:rPr>
        <w:t>Elektrofüzyon</w:t>
      </w:r>
      <w:proofErr w:type="spellEnd"/>
      <w:r>
        <w:rPr>
          <w:rFonts w:ascii="Arial" w:hAnsi="Arial" w:cs="Arial"/>
          <w:sz w:val="22"/>
          <w:szCs w:val="22"/>
        </w:rPr>
        <w:t xml:space="preserve"> ve alın kaynağı yapılması fiyata dahildir.</w:t>
      </w:r>
    </w:p>
    <w:p w14:paraId="141F8A1F" w14:textId="77777777" w:rsidR="00E613C1" w:rsidRDefault="00E613C1">
      <w:pPr>
        <w:rPr>
          <w:rFonts w:ascii="Arial" w:eastAsia="Times New Roman" w:hAnsi="Arial" w:cs="Arial"/>
          <w:b/>
          <w:kern w:val="2"/>
          <w:lang w:eastAsia="ar-SA"/>
        </w:rPr>
      </w:pPr>
      <w:r>
        <w:rPr>
          <w:rFonts w:ascii="Arial" w:eastAsia="Times New Roman" w:hAnsi="Arial" w:cs="Arial"/>
          <w:b/>
          <w:lang w:eastAsia="ar-SA"/>
        </w:rPr>
        <w:br w:type="page"/>
      </w:r>
    </w:p>
    <w:p w14:paraId="1902968A" w14:textId="681BA616" w:rsidR="00D37F2C" w:rsidRDefault="00D37F2C" w:rsidP="00D37F2C">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PRO-0</w:t>
      </w:r>
      <w:r w:rsidR="006245B3">
        <w:rPr>
          <w:rFonts w:ascii="Arial" w:eastAsia="Times New Roman" w:hAnsi="Arial" w:cs="Arial"/>
          <w:b/>
          <w:sz w:val="22"/>
          <w:szCs w:val="22"/>
          <w:lang w:eastAsia="ar-SA" w:bidi="ar-SA"/>
        </w:rPr>
        <w:t>8</w:t>
      </w:r>
      <w:r>
        <w:rPr>
          <w:rFonts w:ascii="Arial" w:eastAsia="Times New Roman" w:hAnsi="Arial" w:cs="Arial"/>
          <w:b/>
          <w:sz w:val="22"/>
          <w:szCs w:val="22"/>
          <w:lang w:eastAsia="ar-SA" w:bidi="ar-SA"/>
        </w:rPr>
        <w:t>/1</w:t>
      </w:r>
      <w:r w:rsidR="006245B3">
        <w:rPr>
          <w:rFonts w:ascii="Arial" w:eastAsia="Times New Roman" w:hAnsi="Arial" w:cs="Arial"/>
          <w:b/>
          <w:sz w:val="22"/>
          <w:szCs w:val="22"/>
          <w:lang w:eastAsia="ar-SA" w:bidi="ar-SA"/>
        </w:rPr>
        <w:t>0</w:t>
      </w:r>
    </w:p>
    <w:p w14:paraId="1355E65B" w14:textId="77777777" w:rsidR="00D37F2C" w:rsidRDefault="00D37F2C" w:rsidP="00D37F2C">
      <w:pPr>
        <w:rPr>
          <w:rFonts w:ascii="Arial" w:hAnsi="Arial" w:cs="Arial"/>
          <w:b/>
        </w:rPr>
      </w:pPr>
      <w:r>
        <w:rPr>
          <w:rFonts w:ascii="Arial" w:hAnsi="Arial" w:cs="Arial"/>
          <w:b/>
        </w:rPr>
        <w:t xml:space="preserve">POZ ADI: </w:t>
      </w:r>
      <w:r w:rsidRPr="00F13F9C">
        <w:rPr>
          <w:rFonts w:ascii="Arial" w:hAnsi="Arial" w:cs="Arial"/>
          <w:b/>
        </w:rPr>
        <w:t>OVAL GÖVDELİ, VANALARIN TEMİNİ VE YERLEŞTİRİLMESİ (BUŞAKLE TAKIMI DAHİL)</w:t>
      </w:r>
    </w:p>
    <w:p w14:paraId="6172E9B4" w14:textId="77777777" w:rsidR="00D37F2C" w:rsidRDefault="00D37F2C" w:rsidP="00D37F2C">
      <w:pPr>
        <w:rPr>
          <w:rFonts w:ascii="Arial" w:hAnsi="Arial" w:cs="Arial"/>
          <w:b/>
        </w:rPr>
      </w:pPr>
      <w:r>
        <w:rPr>
          <w:rFonts w:ascii="Arial" w:hAnsi="Arial" w:cs="Arial"/>
          <w:b/>
        </w:rPr>
        <w:t>BİRİMİ: Adet</w:t>
      </w:r>
    </w:p>
    <w:p w14:paraId="107C8485" w14:textId="77777777" w:rsidR="00D37F2C" w:rsidRDefault="00D37F2C" w:rsidP="00D37F2C">
      <w:pPr>
        <w:rPr>
          <w:rFonts w:ascii="Arial" w:hAnsi="Arial" w:cs="Arial"/>
          <w:b/>
        </w:rPr>
      </w:pPr>
      <w:r>
        <w:rPr>
          <w:rFonts w:ascii="Arial" w:hAnsi="Arial" w:cs="Arial"/>
          <w:b/>
        </w:rPr>
        <w:t>AÇIKLAMASI:</w:t>
      </w:r>
    </w:p>
    <w:p w14:paraId="13F4ABE6" w14:textId="77777777" w:rsidR="00D37F2C" w:rsidRDefault="00D37F2C" w:rsidP="00D37F2C">
      <w:pPr>
        <w:tabs>
          <w:tab w:val="left" w:pos="1310"/>
        </w:tabs>
        <w:rPr>
          <w:rFonts w:ascii="Arial" w:eastAsia="Times New Roman" w:hAnsi="Arial" w:cs="Arial"/>
          <w:b/>
          <w:kern w:val="2"/>
          <w:lang w:eastAsia="ar-SA"/>
        </w:rPr>
      </w:pPr>
      <w:r>
        <w:rPr>
          <w:rFonts w:ascii="Arial" w:eastAsia="Times New Roman" w:hAnsi="Arial" w:cs="Arial"/>
          <w:b/>
          <w:kern w:val="2"/>
          <w:lang w:eastAsia="ar-SA"/>
        </w:rPr>
        <w:tab/>
      </w:r>
    </w:p>
    <w:p w14:paraId="2C735845" w14:textId="77777777" w:rsidR="00D37F2C" w:rsidRPr="00936C6C" w:rsidRDefault="00D37F2C" w:rsidP="00D37F2C">
      <w:pPr>
        <w:pStyle w:val="DzMetin1"/>
        <w:spacing w:line="360" w:lineRule="auto"/>
        <w:ind w:right="30"/>
        <w:rPr>
          <w:rFonts w:ascii="Arial" w:eastAsia="Times New Roman" w:hAnsi="Arial" w:cs="Arial"/>
          <w:b/>
          <w:sz w:val="22"/>
          <w:szCs w:val="22"/>
          <w:lang w:eastAsia="ar-SA" w:bidi="ar-SA"/>
        </w:rPr>
      </w:pPr>
      <w:r w:rsidRPr="00936C6C">
        <w:rPr>
          <w:rFonts w:ascii="Arial" w:eastAsia="Times New Roman" w:hAnsi="Arial" w:cs="Arial"/>
          <w:b/>
          <w:sz w:val="22"/>
          <w:szCs w:val="22"/>
          <w:lang w:eastAsia="ar-SA" w:bidi="ar-SA"/>
        </w:rPr>
        <w:t>TANIMI</w:t>
      </w:r>
    </w:p>
    <w:p w14:paraId="600E0E01" w14:textId="77777777" w:rsidR="00D37F2C" w:rsidRDefault="00D37F2C" w:rsidP="00D37F2C">
      <w:pPr>
        <w:rPr>
          <w:rFonts w:ascii="Arial" w:hAnsi="Arial" w:cs="Arial"/>
          <w:lang w:eastAsia="ar-SA"/>
        </w:rPr>
      </w:pPr>
      <w:r>
        <w:rPr>
          <w:rFonts w:ascii="Arial" w:hAnsi="Arial" w:cs="Arial"/>
          <w:lang w:eastAsia="ar-SA"/>
        </w:rPr>
        <w:t xml:space="preserve">İnşaat </w:t>
      </w:r>
      <w:r w:rsidRPr="00936C6C">
        <w:rPr>
          <w:rFonts w:ascii="Arial" w:hAnsi="Arial" w:cs="Arial"/>
          <w:lang w:eastAsia="ar-SA"/>
        </w:rPr>
        <w:t xml:space="preserve">genel ve özel şartnamesinde özelliklere haiz </w:t>
      </w:r>
      <w:r w:rsidRPr="005F10F8">
        <w:rPr>
          <w:rFonts w:ascii="Arial" w:hAnsi="Arial" w:cs="Arial"/>
          <w:lang w:eastAsia="ar-SA"/>
        </w:rPr>
        <w:t>Oval Gövdeli, Vanaların (</w:t>
      </w:r>
      <w:proofErr w:type="spellStart"/>
      <w:r w:rsidRPr="005F10F8">
        <w:rPr>
          <w:rFonts w:ascii="Arial" w:hAnsi="Arial" w:cs="Arial"/>
          <w:lang w:eastAsia="ar-SA"/>
        </w:rPr>
        <w:t>Buşakle</w:t>
      </w:r>
      <w:proofErr w:type="spellEnd"/>
      <w:r w:rsidRPr="005F10F8">
        <w:rPr>
          <w:rFonts w:ascii="Arial" w:hAnsi="Arial" w:cs="Arial"/>
          <w:lang w:eastAsia="ar-SA"/>
        </w:rPr>
        <w:t xml:space="preserve"> Takımı Dahil)</w:t>
      </w:r>
      <w:r>
        <w:rPr>
          <w:rFonts w:ascii="Arial" w:hAnsi="Arial" w:cs="Arial"/>
          <w:lang w:eastAsia="ar-SA"/>
        </w:rPr>
        <w:t xml:space="preserve"> </w:t>
      </w:r>
      <w:r w:rsidRPr="00936C6C">
        <w:rPr>
          <w:rFonts w:ascii="Arial" w:hAnsi="Arial" w:cs="Arial"/>
          <w:lang w:eastAsia="ar-SA"/>
        </w:rPr>
        <w:t xml:space="preserve">temin ve montaj işlemlerini kapsar. </w:t>
      </w:r>
      <w:proofErr w:type="spellStart"/>
      <w:r>
        <w:rPr>
          <w:rFonts w:ascii="Arial" w:hAnsi="Arial" w:cs="Arial"/>
          <w:lang w:eastAsia="ar-SA"/>
        </w:rPr>
        <w:t>Flanş</w:t>
      </w:r>
      <w:proofErr w:type="spellEnd"/>
      <w:r>
        <w:rPr>
          <w:rFonts w:ascii="Arial" w:hAnsi="Arial" w:cs="Arial"/>
          <w:lang w:eastAsia="ar-SA"/>
        </w:rPr>
        <w:t xml:space="preserve"> ve PE geçiş parçaları bu fiyata dahildir.</w:t>
      </w:r>
    </w:p>
    <w:p w14:paraId="163C2C62" w14:textId="235389BE" w:rsidR="00D37F2C" w:rsidRDefault="00D37F2C" w:rsidP="00D37F2C">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PRO-0</w:t>
      </w:r>
      <w:r w:rsidR="006245B3">
        <w:rPr>
          <w:rFonts w:ascii="Arial" w:eastAsia="Times New Roman" w:hAnsi="Arial" w:cs="Arial"/>
          <w:b/>
          <w:sz w:val="22"/>
          <w:szCs w:val="22"/>
          <w:lang w:eastAsia="ar-SA" w:bidi="ar-SA"/>
        </w:rPr>
        <w:t>8</w:t>
      </w:r>
      <w:r w:rsidRPr="00D215E0">
        <w:rPr>
          <w:rFonts w:ascii="Arial" w:hAnsi="Arial" w:cs="Arial"/>
          <w:sz w:val="22"/>
          <w:szCs w:val="22"/>
        </w:rPr>
        <w:t xml:space="preserve">: </w:t>
      </w:r>
      <w:r w:rsidRPr="001E34F3">
        <w:rPr>
          <w:rFonts w:ascii="Arial" w:hAnsi="Arial" w:cs="Arial"/>
          <w:sz w:val="22"/>
          <w:szCs w:val="22"/>
        </w:rPr>
        <w:t>DN 100 OVAL GÖVDELİ, VANALARIN TEMİNİ VE YERLEŞTİRİLMESİ (BUŞAKLE TAKIMI DAHİL)</w:t>
      </w:r>
      <w:r>
        <w:rPr>
          <w:rFonts w:ascii="Arial" w:hAnsi="Arial" w:cs="Arial"/>
          <w:sz w:val="22"/>
          <w:szCs w:val="22"/>
        </w:rPr>
        <w:t xml:space="preserve"> Beher adet Fiyatı </w:t>
      </w:r>
      <w:r>
        <w:rPr>
          <w:rFonts w:ascii="Arial" w:eastAsia="Times New Roman" w:hAnsi="Arial" w:cs="Arial"/>
          <w:sz w:val="22"/>
          <w:szCs w:val="22"/>
          <w:lang w:eastAsia="ar-SA" w:bidi="ar-SA"/>
        </w:rPr>
        <w:t xml:space="preserve">. . . . . . . . . . . . . . . . . .TL’dir. </w:t>
      </w:r>
    </w:p>
    <w:p w14:paraId="1D7F7449" w14:textId="45CC0C04" w:rsidR="00D37F2C" w:rsidRDefault="00D37F2C" w:rsidP="00D37F2C">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PRO-</w:t>
      </w:r>
      <w:r w:rsidR="006245B3">
        <w:rPr>
          <w:rFonts w:ascii="Arial" w:eastAsia="Times New Roman" w:hAnsi="Arial" w:cs="Arial"/>
          <w:b/>
          <w:sz w:val="22"/>
          <w:szCs w:val="22"/>
          <w:lang w:eastAsia="ar-SA" w:bidi="ar-SA"/>
        </w:rPr>
        <w:t>09</w:t>
      </w:r>
      <w:r w:rsidRPr="00D215E0">
        <w:rPr>
          <w:rFonts w:ascii="Arial" w:hAnsi="Arial" w:cs="Arial"/>
          <w:sz w:val="22"/>
          <w:szCs w:val="22"/>
        </w:rPr>
        <w:t xml:space="preserve">: </w:t>
      </w:r>
      <w:r w:rsidRPr="001E34F3">
        <w:rPr>
          <w:rFonts w:ascii="Arial" w:hAnsi="Arial" w:cs="Arial"/>
          <w:sz w:val="22"/>
          <w:szCs w:val="22"/>
        </w:rPr>
        <w:t>DN 1</w:t>
      </w:r>
      <w:r>
        <w:rPr>
          <w:rFonts w:ascii="Arial" w:hAnsi="Arial" w:cs="Arial"/>
          <w:sz w:val="22"/>
          <w:szCs w:val="22"/>
        </w:rPr>
        <w:t>5</w:t>
      </w:r>
      <w:r w:rsidRPr="001E34F3">
        <w:rPr>
          <w:rFonts w:ascii="Arial" w:hAnsi="Arial" w:cs="Arial"/>
          <w:sz w:val="22"/>
          <w:szCs w:val="22"/>
        </w:rPr>
        <w:t>0 OVAL GÖVDELİ, VANALARIN TEMİNİ VE YERLEŞTİRİLMESİ (BUŞAKLE TAKIMI DAHİL)</w:t>
      </w:r>
      <w:r>
        <w:rPr>
          <w:rFonts w:ascii="Arial" w:hAnsi="Arial" w:cs="Arial"/>
          <w:sz w:val="22"/>
          <w:szCs w:val="22"/>
        </w:rPr>
        <w:t xml:space="preserve"> Beher adet Fiyatı </w:t>
      </w:r>
      <w:r>
        <w:rPr>
          <w:rFonts w:ascii="Arial" w:eastAsia="Times New Roman" w:hAnsi="Arial" w:cs="Arial"/>
          <w:sz w:val="22"/>
          <w:szCs w:val="22"/>
          <w:lang w:eastAsia="ar-SA" w:bidi="ar-SA"/>
        </w:rPr>
        <w:t xml:space="preserve">. . . . . . . . . . . . . . . . . .TL’dir. </w:t>
      </w:r>
    </w:p>
    <w:p w14:paraId="43CB06A2" w14:textId="317DE9C0" w:rsidR="00D37F2C" w:rsidRDefault="00D37F2C" w:rsidP="00D37F2C">
      <w:pPr>
        <w:pStyle w:val="DzMetin1"/>
        <w:spacing w:line="276" w:lineRule="auto"/>
        <w:ind w:right="30"/>
        <w:jc w:val="both"/>
        <w:rPr>
          <w:rFonts w:ascii="Arial" w:eastAsia="Times New Roman" w:hAnsi="Arial" w:cs="Arial"/>
          <w:sz w:val="22"/>
          <w:szCs w:val="22"/>
          <w:lang w:eastAsia="ar-SA" w:bidi="ar-SA"/>
        </w:rPr>
      </w:pPr>
      <w:r w:rsidRPr="001E34F3">
        <w:rPr>
          <w:rFonts w:ascii="Arial" w:hAnsi="Arial" w:cs="Arial"/>
          <w:sz w:val="22"/>
          <w:szCs w:val="22"/>
        </w:rPr>
        <w:t>TAKIMI DAHİL)</w:t>
      </w:r>
      <w:r>
        <w:rPr>
          <w:rFonts w:ascii="Arial" w:hAnsi="Arial" w:cs="Arial"/>
          <w:sz w:val="22"/>
          <w:szCs w:val="22"/>
        </w:rPr>
        <w:t xml:space="preserve"> Beher adet Fiyatı </w:t>
      </w:r>
      <w:r>
        <w:rPr>
          <w:rFonts w:ascii="Arial" w:eastAsia="Times New Roman" w:hAnsi="Arial" w:cs="Arial"/>
          <w:sz w:val="22"/>
          <w:szCs w:val="22"/>
          <w:lang w:eastAsia="ar-SA" w:bidi="ar-SA"/>
        </w:rPr>
        <w:t xml:space="preserve">. . . . . . . . . . . . . . . . . .TL’dir. </w:t>
      </w:r>
    </w:p>
    <w:p w14:paraId="5ECA605F" w14:textId="4E7DE95F" w:rsidR="00D37F2C" w:rsidRDefault="00D37F2C" w:rsidP="00D37F2C">
      <w:pPr>
        <w:pStyle w:val="DzMetin1"/>
        <w:spacing w:line="276" w:lineRule="auto"/>
        <w:ind w:right="30"/>
        <w:jc w:val="both"/>
        <w:rPr>
          <w:rFonts w:ascii="Arial" w:eastAsia="Times New Roman" w:hAnsi="Arial" w:cs="Arial"/>
          <w:sz w:val="22"/>
          <w:szCs w:val="22"/>
          <w:lang w:eastAsia="ar-SA" w:bidi="ar-SA"/>
        </w:rPr>
      </w:pPr>
      <w:r>
        <w:rPr>
          <w:rFonts w:ascii="Arial" w:eastAsia="Times New Roman" w:hAnsi="Arial" w:cs="Arial"/>
          <w:b/>
          <w:sz w:val="22"/>
          <w:szCs w:val="22"/>
          <w:lang w:eastAsia="ar-SA" w:bidi="ar-SA"/>
        </w:rPr>
        <w:t>PRO-1</w:t>
      </w:r>
      <w:r w:rsidR="006245B3">
        <w:rPr>
          <w:rFonts w:ascii="Arial" w:eastAsia="Times New Roman" w:hAnsi="Arial" w:cs="Arial"/>
          <w:b/>
          <w:sz w:val="22"/>
          <w:szCs w:val="22"/>
          <w:lang w:eastAsia="ar-SA" w:bidi="ar-SA"/>
        </w:rPr>
        <w:t>0</w:t>
      </w:r>
      <w:r w:rsidRPr="00D215E0">
        <w:rPr>
          <w:rFonts w:ascii="Arial" w:hAnsi="Arial" w:cs="Arial"/>
          <w:sz w:val="22"/>
          <w:szCs w:val="22"/>
        </w:rPr>
        <w:t xml:space="preserve">: </w:t>
      </w:r>
      <w:r w:rsidRPr="001E34F3">
        <w:rPr>
          <w:rFonts w:ascii="Arial" w:hAnsi="Arial" w:cs="Arial"/>
          <w:sz w:val="22"/>
          <w:szCs w:val="22"/>
        </w:rPr>
        <w:t xml:space="preserve">DN </w:t>
      </w:r>
      <w:r>
        <w:rPr>
          <w:rFonts w:ascii="Arial" w:hAnsi="Arial" w:cs="Arial"/>
          <w:sz w:val="22"/>
          <w:szCs w:val="22"/>
        </w:rPr>
        <w:t>3</w:t>
      </w:r>
      <w:r w:rsidRPr="001E34F3">
        <w:rPr>
          <w:rFonts w:ascii="Arial" w:hAnsi="Arial" w:cs="Arial"/>
          <w:sz w:val="22"/>
          <w:szCs w:val="22"/>
        </w:rPr>
        <w:t>00 OVAL GÖVDELİ, VANALARIN TEMİNİ VE YERLEŞTİRİLMESİ (BUŞAKLE TAKIMI DAHİL)</w:t>
      </w:r>
      <w:r>
        <w:rPr>
          <w:rFonts w:ascii="Arial" w:hAnsi="Arial" w:cs="Arial"/>
          <w:sz w:val="22"/>
          <w:szCs w:val="22"/>
        </w:rPr>
        <w:t xml:space="preserve"> Beher adet Fiyatı </w:t>
      </w:r>
      <w:r>
        <w:rPr>
          <w:rFonts w:ascii="Arial" w:eastAsia="Times New Roman" w:hAnsi="Arial" w:cs="Arial"/>
          <w:sz w:val="22"/>
          <w:szCs w:val="22"/>
          <w:lang w:eastAsia="ar-SA" w:bidi="ar-SA"/>
        </w:rPr>
        <w:t xml:space="preserve">. . . . . . . . . . . . . . . . . .TL’dir. </w:t>
      </w:r>
    </w:p>
    <w:p w14:paraId="72BDA10A" w14:textId="77777777" w:rsidR="00D37F2C" w:rsidRDefault="00D37F2C" w:rsidP="00D37F2C">
      <w:pPr>
        <w:rPr>
          <w:rFonts w:ascii="Arial" w:hAnsi="Arial" w:cs="Arial"/>
          <w:lang w:eastAsia="ar-SA"/>
        </w:rPr>
      </w:pPr>
    </w:p>
    <w:p w14:paraId="6FD7FCE8" w14:textId="77777777" w:rsidR="00D37F2C" w:rsidRDefault="00D37F2C" w:rsidP="00D37F2C">
      <w:pPr>
        <w:pStyle w:val="DzMetin1"/>
        <w:spacing w:line="360" w:lineRule="auto"/>
        <w:ind w:right="30"/>
        <w:jc w:val="both"/>
        <w:rPr>
          <w:rFonts w:ascii="Arial" w:hAnsi="Arial" w:cs="Arial"/>
          <w:b/>
          <w:sz w:val="22"/>
          <w:szCs w:val="22"/>
        </w:rPr>
      </w:pPr>
      <w:proofErr w:type="gramStart"/>
      <w:r w:rsidRPr="00A86DD8">
        <w:rPr>
          <w:rFonts w:ascii="Arial" w:hAnsi="Arial" w:cs="Arial"/>
          <w:b/>
          <w:sz w:val="22"/>
          <w:szCs w:val="22"/>
        </w:rPr>
        <w:t>ÖLÇÜ :</w:t>
      </w:r>
      <w:proofErr w:type="gramEnd"/>
    </w:p>
    <w:p w14:paraId="4C0E4F49" w14:textId="77777777" w:rsidR="00D37F2C" w:rsidRDefault="00D37F2C" w:rsidP="00D37F2C">
      <w:pPr>
        <w:pStyle w:val="DzMetin1"/>
        <w:spacing w:line="360" w:lineRule="auto"/>
        <w:ind w:right="30"/>
        <w:jc w:val="both"/>
        <w:rPr>
          <w:rFonts w:ascii="Arial" w:hAnsi="Arial" w:cs="Arial"/>
          <w:sz w:val="22"/>
          <w:szCs w:val="22"/>
        </w:rPr>
      </w:pPr>
      <w:r>
        <w:rPr>
          <w:rFonts w:ascii="Arial" w:hAnsi="Arial" w:cs="Arial"/>
          <w:sz w:val="22"/>
          <w:szCs w:val="22"/>
        </w:rPr>
        <w:t xml:space="preserve">Fiilen yerine </w:t>
      </w:r>
      <w:proofErr w:type="gramStart"/>
      <w:r>
        <w:rPr>
          <w:rFonts w:ascii="Arial" w:hAnsi="Arial" w:cs="Arial"/>
          <w:sz w:val="22"/>
          <w:szCs w:val="22"/>
        </w:rPr>
        <w:t>konulan  Vana</w:t>
      </w:r>
      <w:proofErr w:type="gramEnd"/>
      <w:r>
        <w:rPr>
          <w:rFonts w:ascii="Arial" w:hAnsi="Arial" w:cs="Arial"/>
          <w:sz w:val="22"/>
          <w:szCs w:val="22"/>
        </w:rPr>
        <w:t xml:space="preserve">  sayısıdır.</w:t>
      </w:r>
    </w:p>
    <w:p w14:paraId="5C0478DD" w14:textId="77777777" w:rsidR="00D37F2C" w:rsidRPr="00B953A5" w:rsidRDefault="00D37F2C" w:rsidP="00D37F2C">
      <w:pPr>
        <w:rPr>
          <w:rFonts w:ascii="Arial" w:hAnsi="Arial" w:cs="Arial"/>
          <w:b/>
        </w:rPr>
      </w:pPr>
      <w:r w:rsidRPr="00B953A5">
        <w:rPr>
          <w:rFonts w:ascii="Arial" w:hAnsi="Arial" w:cs="Arial"/>
          <w:b/>
        </w:rPr>
        <w:t>NOT:</w:t>
      </w:r>
    </w:p>
    <w:p w14:paraId="329D8BDB" w14:textId="77777777" w:rsidR="00D37F2C" w:rsidRDefault="00D37F2C" w:rsidP="00D37F2C">
      <w:pPr>
        <w:pStyle w:val="ListeParagraf"/>
        <w:numPr>
          <w:ilvl w:val="0"/>
          <w:numId w:val="4"/>
        </w:numPr>
        <w:rPr>
          <w:rFonts w:ascii="Arial" w:hAnsi="Arial" w:cs="Arial"/>
        </w:rPr>
      </w:pPr>
      <w:r>
        <w:rPr>
          <w:rFonts w:ascii="Arial" w:hAnsi="Arial" w:cs="Arial"/>
        </w:rPr>
        <w:t>Yüklenici imalatçı firma ve ürün teknik özelliklerinin onayını İdareden almadan sipariş veremez.</w:t>
      </w:r>
    </w:p>
    <w:p w14:paraId="610B14AB" w14:textId="77777777" w:rsidR="00D37F2C" w:rsidRDefault="00D37F2C" w:rsidP="00D37F2C">
      <w:pPr>
        <w:pStyle w:val="ListeParagraf"/>
        <w:numPr>
          <w:ilvl w:val="0"/>
          <w:numId w:val="4"/>
        </w:numPr>
        <w:rPr>
          <w:rFonts w:ascii="Arial" w:hAnsi="Arial" w:cs="Arial"/>
        </w:rPr>
      </w:pPr>
      <w:r>
        <w:rPr>
          <w:rFonts w:ascii="Arial" w:hAnsi="Arial" w:cs="Arial"/>
        </w:rPr>
        <w:t>Sipariş öncesi Yüklenici İdare’ye ürünün kalite sertifikalarını sunacaktır.</w:t>
      </w:r>
    </w:p>
    <w:p w14:paraId="0124C23C" w14:textId="77777777" w:rsidR="00D37F2C" w:rsidRDefault="00D37F2C" w:rsidP="00D37F2C">
      <w:pPr>
        <w:pStyle w:val="ListeParagraf"/>
        <w:numPr>
          <w:ilvl w:val="0"/>
          <w:numId w:val="4"/>
        </w:numPr>
        <w:rPr>
          <w:rFonts w:ascii="Arial" w:hAnsi="Arial" w:cs="Arial"/>
        </w:rPr>
      </w:pPr>
      <w:r>
        <w:rPr>
          <w:rFonts w:ascii="Arial" w:hAnsi="Arial" w:cs="Arial"/>
        </w:rPr>
        <w:t xml:space="preserve">Ekipman kabulü imalatçı firmanın üretim tesislerinde olacaktır. </w:t>
      </w:r>
      <w:proofErr w:type="spellStart"/>
      <w:r>
        <w:rPr>
          <w:rFonts w:ascii="Arial" w:hAnsi="Arial" w:cs="Arial"/>
        </w:rPr>
        <w:t>Kayapa</w:t>
      </w:r>
      <w:proofErr w:type="spellEnd"/>
      <w:r>
        <w:rPr>
          <w:rFonts w:ascii="Arial" w:hAnsi="Arial" w:cs="Arial"/>
        </w:rPr>
        <w:t xml:space="preserve"> OSB adına en fazla 4 kişinin katılacağı kabul işlemlerinin bütün giderleri birim fiyata dahildir.</w:t>
      </w:r>
    </w:p>
    <w:p w14:paraId="7A3C30AA" w14:textId="77777777" w:rsidR="00D37F2C" w:rsidRDefault="00D37F2C" w:rsidP="00D37F2C">
      <w:pPr>
        <w:pStyle w:val="ListeParagraf"/>
        <w:numPr>
          <w:ilvl w:val="0"/>
          <w:numId w:val="4"/>
        </w:numPr>
        <w:rPr>
          <w:rFonts w:ascii="Arial" w:hAnsi="Arial" w:cs="Arial"/>
        </w:rPr>
      </w:pPr>
      <w:r>
        <w:rPr>
          <w:rFonts w:ascii="Arial" w:hAnsi="Arial" w:cs="Arial"/>
        </w:rPr>
        <w:t>Şantiye içi ve dışı nakliye birim fiyata dahildir.</w:t>
      </w:r>
    </w:p>
    <w:p w14:paraId="7223E4CA" w14:textId="77777777" w:rsidR="00D37F2C" w:rsidRDefault="00D37F2C" w:rsidP="00D37F2C">
      <w:pPr>
        <w:pStyle w:val="ListeParagraf"/>
        <w:numPr>
          <w:ilvl w:val="0"/>
          <w:numId w:val="4"/>
        </w:numPr>
        <w:rPr>
          <w:rFonts w:ascii="Arial" w:hAnsi="Arial" w:cs="Arial"/>
        </w:rPr>
      </w:pPr>
      <w:r>
        <w:rPr>
          <w:rFonts w:ascii="Arial" w:hAnsi="Arial" w:cs="Arial"/>
        </w:rPr>
        <w:t>İmalatçı firmanın süpervizörlük hizmeti ve montaj fiyata dahildir.</w:t>
      </w:r>
    </w:p>
    <w:p w14:paraId="660D0880" w14:textId="77777777" w:rsidR="00D37F2C" w:rsidRDefault="00D37F2C" w:rsidP="00D37F2C">
      <w:pPr>
        <w:pStyle w:val="ListeParagraf"/>
        <w:numPr>
          <w:ilvl w:val="0"/>
          <w:numId w:val="4"/>
        </w:numPr>
        <w:rPr>
          <w:rFonts w:ascii="Arial" w:hAnsi="Arial" w:cs="Arial"/>
        </w:rPr>
      </w:pPr>
      <w:r>
        <w:rPr>
          <w:rFonts w:ascii="Arial" w:hAnsi="Arial" w:cs="Arial"/>
        </w:rPr>
        <w:t>İdare gerekli gördüğü taktirde malzeme standartları ile ilgili test isteyebilir. Bu testlerin bedelleri birim fiyata dahildir.</w:t>
      </w:r>
    </w:p>
    <w:p w14:paraId="1D0BFEBA" w14:textId="77777777" w:rsidR="00D37F2C" w:rsidRDefault="00D37F2C" w:rsidP="00D37F2C">
      <w:pPr>
        <w:pStyle w:val="ListeParagraf"/>
        <w:numPr>
          <w:ilvl w:val="0"/>
          <w:numId w:val="4"/>
        </w:numPr>
        <w:rPr>
          <w:rFonts w:ascii="Arial" w:hAnsi="Arial" w:cs="Arial"/>
        </w:rPr>
      </w:pPr>
      <w:r>
        <w:rPr>
          <w:rFonts w:ascii="Arial" w:hAnsi="Arial" w:cs="Arial"/>
        </w:rPr>
        <w:t>Montaj için kullanılacak cıvata, somun, Pul vb. malzemeler fiyata dahildir.</w:t>
      </w:r>
    </w:p>
    <w:p w14:paraId="7037F272" w14:textId="77777777" w:rsidR="003D5D91" w:rsidRDefault="003D5D91">
      <w:pPr>
        <w:rPr>
          <w:rFonts w:ascii="Arial" w:eastAsia="Times New Roman" w:hAnsi="Arial" w:cs="Arial"/>
          <w:b/>
          <w:kern w:val="2"/>
          <w:lang w:eastAsia="ar-SA"/>
        </w:rPr>
      </w:pPr>
      <w:r>
        <w:rPr>
          <w:rFonts w:ascii="Arial" w:eastAsia="Times New Roman" w:hAnsi="Arial" w:cs="Arial"/>
          <w:b/>
          <w:lang w:eastAsia="ar-SA"/>
        </w:rPr>
        <w:br w:type="page"/>
      </w:r>
    </w:p>
    <w:p w14:paraId="2D5CE731" w14:textId="5A8B98DB" w:rsidR="00E613C1" w:rsidRDefault="00E613C1" w:rsidP="00E613C1">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PRO-1</w:t>
      </w:r>
      <w:r w:rsidR="006245B3">
        <w:rPr>
          <w:rFonts w:ascii="Arial" w:eastAsia="Times New Roman" w:hAnsi="Arial" w:cs="Arial"/>
          <w:b/>
          <w:sz w:val="22"/>
          <w:szCs w:val="22"/>
          <w:lang w:eastAsia="ar-SA" w:bidi="ar-SA"/>
        </w:rPr>
        <w:t>1</w:t>
      </w:r>
    </w:p>
    <w:p w14:paraId="601E0C4E" w14:textId="77777777" w:rsidR="00E613C1" w:rsidRDefault="00E613C1" w:rsidP="00E613C1">
      <w:pPr>
        <w:rPr>
          <w:rFonts w:ascii="Arial" w:hAnsi="Arial" w:cs="Arial"/>
          <w:b/>
        </w:rPr>
      </w:pPr>
      <w:r>
        <w:rPr>
          <w:rFonts w:ascii="Arial" w:hAnsi="Arial" w:cs="Arial"/>
          <w:b/>
        </w:rPr>
        <w:t xml:space="preserve">POZ ADI: DN80 </w:t>
      </w:r>
      <w:r w:rsidRPr="00F13F9C">
        <w:rPr>
          <w:rFonts w:ascii="Arial" w:hAnsi="Arial" w:cs="Arial"/>
          <w:b/>
        </w:rPr>
        <w:t>VANTUZ ODASI YAPILMASI</w:t>
      </w:r>
    </w:p>
    <w:p w14:paraId="7BCAED71" w14:textId="77777777" w:rsidR="00E613C1" w:rsidRDefault="00E613C1" w:rsidP="00E613C1">
      <w:pPr>
        <w:rPr>
          <w:rFonts w:ascii="Arial" w:hAnsi="Arial" w:cs="Arial"/>
          <w:b/>
        </w:rPr>
      </w:pPr>
      <w:r>
        <w:rPr>
          <w:rFonts w:ascii="Arial" w:hAnsi="Arial" w:cs="Arial"/>
          <w:b/>
        </w:rPr>
        <w:t>BİRİMİ: Adet</w:t>
      </w:r>
    </w:p>
    <w:p w14:paraId="3303F17A" w14:textId="77777777" w:rsidR="00E613C1" w:rsidRDefault="00E613C1" w:rsidP="00E613C1">
      <w:pPr>
        <w:rPr>
          <w:rFonts w:ascii="Arial" w:hAnsi="Arial" w:cs="Arial"/>
          <w:b/>
        </w:rPr>
      </w:pPr>
      <w:r>
        <w:rPr>
          <w:rFonts w:ascii="Arial" w:hAnsi="Arial" w:cs="Arial"/>
          <w:b/>
        </w:rPr>
        <w:t>AÇIKLAMASI:</w:t>
      </w:r>
    </w:p>
    <w:p w14:paraId="39539EAD" w14:textId="77777777" w:rsidR="00E613C1" w:rsidRPr="007F408E" w:rsidRDefault="00E613C1" w:rsidP="00E613C1">
      <w:pPr>
        <w:pStyle w:val="DzMetin1"/>
        <w:spacing w:line="276" w:lineRule="auto"/>
        <w:ind w:right="30"/>
        <w:jc w:val="both"/>
        <w:rPr>
          <w:rFonts w:ascii="Arial" w:hAnsi="Arial" w:cs="Arial"/>
          <w:sz w:val="22"/>
          <w:szCs w:val="22"/>
        </w:rPr>
      </w:pPr>
      <w:r w:rsidRPr="007F408E">
        <w:rPr>
          <w:rFonts w:ascii="Arial" w:hAnsi="Arial" w:cs="Arial"/>
          <w:sz w:val="22"/>
          <w:szCs w:val="22"/>
        </w:rPr>
        <w:t xml:space="preserve">İller bankası tip projelerine uygun </w:t>
      </w:r>
      <w:r>
        <w:rPr>
          <w:rFonts w:ascii="Arial" w:hAnsi="Arial" w:cs="Arial"/>
          <w:sz w:val="22"/>
          <w:szCs w:val="22"/>
        </w:rPr>
        <w:t>Vantuz Odası yapılması işidir.</w:t>
      </w:r>
    </w:p>
    <w:p w14:paraId="57FB2604" w14:textId="77777777" w:rsidR="00E613C1" w:rsidRPr="002611DA" w:rsidRDefault="00E613C1" w:rsidP="00E613C1">
      <w:pPr>
        <w:pStyle w:val="DzMetin1"/>
        <w:spacing w:line="276" w:lineRule="auto"/>
        <w:ind w:right="30"/>
        <w:jc w:val="both"/>
        <w:rPr>
          <w:rFonts w:ascii="Arial" w:hAnsi="Arial" w:cs="Arial"/>
          <w:sz w:val="22"/>
          <w:szCs w:val="22"/>
        </w:rPr>
      </w:pPr>
      <w:r>
        <w:rPr>
          <w:rFonts w:ascii="Arial" w:hAnsi="Arial" w:cs="Arial"/>
          <w:sz w:val="22"/>
          <w:szCs w:val="22"/>
        </w:rPr>
        <w:t xml:space="preserve">Vantuz odası </w:t>
      </w:r>
      <w:r w:rsidRPr="002611DA">
        <w:rPr>
          <w:rFonts w:ascii="Arial" w:hAnsi="Arial" w:cs="Arial"/>
          <w:sz w:val="22"/>
          <w:szCs w:val="22"/>
        </w:rPr>
        <w:t>aplikasyonun yapılması beton parkelerin sökülerek istiflenmesi, asfaltın kesme işleminin yapılması, hendek kazı kesiti esas alınarak, her cins, klas ve her derinlikteki zeminde elle ve/veya makine ile patlayıcı madde kullanarak veya kullanmadan dar-geniş hendek (paçal hendek kazısı) kazısının yapılması, şartnamesine ve projesine uygun olarak kazı çukuru tabanı ve yan yüzeylerinin düzeltilmesi, kazı tabanının tesviye edilmesi ve sıkıştırılması, kazıdan çıkan malzemenin taşıtlara yüklenip, idarenin göstereceği yere kadar taşınması, boşaltılması, depo yerinde tesviye ve tanzimi, gerektiğinde ariyetten dolgu için geri taşınması, hendek kenarında, hendek içinde, iş mahallinde imalat, malzeme, can,  iş sağlığı ve güvenliğinin ve varsa trafik ve yaya gidiş-gelişinin sağlanması ve varsa mevcut binaların emniyeti için gerekli her türlü tedbirin alınması ve her türlü uyarı işaretinin konulması, zarar gören alt yapı tesislerinin onarılarak, eski durumuna getirilmesi, İşin yapımı sırasında zarar gören mevcut alt yapı tesislerinden dolayı üçüncü şahısların maddi ve manevi zararlarının karşılanması,</w:t>
      </w:r>
    </w:p>
    <w:p w14:paraId="58EE591E" w14:textId="77777777" w:rsidR="00E613C1" w:rsidRDefault="00E613C1" w:rsidP="00E613C1">
      <w:pPr>
        <w:pStyle w:val="DzMetin1"/>
        <w:spacing w:line="276" w:lineRule="auto"/>
        <w:ind w:right="30"/>
        <w:jc w:val="both"/>
        <w:rPr>
          <w:rFonts w:ascii="Arial" w:hAnsi="Arial" w:cs="Arial"/>
          <w:sz w:val="22"/>
          <w:szCs w:val="22"/>
        </w:rPr>
      </w:pPr>
      <w:r w:rsidRPr="002611DA">
        <w:rPr>
          <w:rFonts w:ascii="Arial" w:hAnsi="Arial" w:cs="Arial"/>
          <w:sz w:val="22"/>
          <w:szCs w:val="22"/>
        </w:rPr>
        <w:t xml:space="preserve">Hendek kazı tabanının </w:t>
      </w:r>
      <w:proofErr w:type="spellStart"/>
      <w:r w:rsidRPr="002611DA">
        <w:rPr>
          <w:rFonts w:ascii="Arial" w:hAnsi="Arial" w:cs="Arial"/>
          <w:sz w:val="22"/>
          <w:szCs w:val="22"/>
        </w:rPr>
        <w:t>üniform</w:t>
      </w:r>
      <w:proofErr w:type="spellEnd"/>
      <w:r w:rsidRPr="002611DA">
        <w:rPr>
          <w:rFonts w:ascii="Arial" w:hAnsi="Arial" w:cs="Arial"/>
          <w:sz w:val="22"/>
          <w:szCs w:val="22"/>
        </w:rPr>
        <w:t xml:space="preserve"> olarak düzeltilmesi, tesviye edilmesi ve tesviye edildikten sonra kazı tabanının sıkıştırılması,</w:t>
      </w:r>
      <w:r>
        <w:rPr>
          <w:rFonts w:ascii="Arial" w:hAnsi="Arial" w:cs="Arial"/>
          <w:sz w:val="22"/>
          <w:szCs w:val="22"/>
        </w:rPr>
        <w:t xml:space="preserve"> Hendek tabanına </w:t>
      </w:r>
      <w:proofErr w:type="spellStart"/>
      <w:r>
        <w:rPr>
          <w:rFonts w:ascii="Arial" w:hAnsi="Arial" w:cs="Arial"/>
          <w:sz w:val="22"/>
          <w:szCs w:val="22"/>
        </w:rPr>
        <w:t>grobeton</w:t>
      </w:r>
      <w:proofErr w:type="spellEnd"/>
      <w:r>
        <w:rPr>
          <w:rFonts w:ascii="Arial" w:hAnsi="Arial" w:cs="Arial"/>
          <w:sz w:val="22"/>
          <w:szCs w:val="22"/>
        </w:rPr>
        <w:t xml:space="preserve"> dökülmesi, </w:t>
      </w:r>
      <w:proofErr w:type="spellStart"/>
      <w:r>
        <w:rPr>
          <w:rFonts w:ascii="Arial" w:hAnsi="Arial" w:cs="Arial"/>
          <w:sz w:val="22"/>
          <w:szCs w:val="22"/>
        </w:rPr>
        <w:t>gro</w:t>
      </w:r>
      <w:proofErr w:type="spellEnd"/>
      <w:r>
        <w:rPr>
          <w:rFonts w:ascii="Arial" w:hAnsi="Arial" w:cs="Arial"/>
          <w:sz w:val="22"/>
          <w:szCs w:val="22"/>
        </w:rPr>
        <w:t xml:space="preserve"> beton üzerine İller bankası tip projelerine uygun betonarme imalatın yapılması, </w:t>
      </w:r>
      <w:proofErr w:type="spellStart"/>
      <w:r>
        <w:rPr>
          <w:rFonts w:ascii="Arial" w:hAnsi="Arial" w:cs="Arial"/>
          <w:sz w:val="22"/>
          <w:szCs w:val="22"/>
        </w:rPr>
        <w:t>Inegal</w:t>
      </w:r>
      <w:proofErr w:type="spellEnd"/>
      <w:r>
        <w:rPr>
          <w:rFonts w:ascii="Arial" w:hAnsi="Arial" w:cs="Arial"/>
          <w:sz w:val="22"/>
          <w:szCs w:val="22"/>
        </w:rPr>
        <w:t xml:space="preserve"> te, DN80 sürgülü vana ve DN80 dinamik vantuzun, pe </w:t>
      </w:r>
      <w:proofErr w:type="spellStart"/>
      <w:r>
        <w:rPr>
          <w:rFonts w:ascii="Arial" w:hAnsi="Arial" w:cs="Arial"/>
          <w:sz w:val="22"/>
          <w:szCs w:val="22"/>
        </w:rPr>
        <w:t>flanş</w:t>
      </w:r>
      <w:proofErr w:type="spellEnd"/>
      <w:r>
        <w:rPr>
          <w:rFonts w:ascii="Arial" w:hAnsi="Arial" w:cs="Arial"/>
          <w:sz w:val="22"/>
          <w:szCs w:val="22"/>
        </w:rPr>
        <w:t xml:space="preserve"> adaptörü ve </w:t>
      </w:r>
      <w:proofErr w:type="spellStart"/>
      <w:r>
        <w:rPr>
          <w:rFonts w:ascii="Arial" w:hAnsi="Arial" w:cs="Arial"/>
          <w:sz w:val="22"/>
          <w:szCs w:val="22"/>
        </w:rPr>
        <w:t>flanşların</w:t>
      </w:r>
      <w:proofErr w:type="spellEnd"/>
      <w:r>
        <w:rPr>
          <w:rFonts w:ascii="Arial" w:hAnsi="Arial" w:cs="Arial"/>
          <w:sz w:val="22"/>
          <w:szCs w:val="22"/>
        </w:rPr>
        <w:t xml:space="preserve"> ve her türlü montaj malzemesinin temini ve montajının yapılması, montaj için gerekli </w:t>
      </w:r>
      <w:proofErr w:type="spellStart"/>
      <w:r>
        <w:rPr>
          <w:rFonts w:ascii="Arial" w:hAnsi="Arial" w:cs="Arial"/>
          <w:sz w:val="22"/>
          <w:szCs w:val="22"/>
        </w:rPr>
        <w:t>hertürlü</w:t>
      </w:r>
      <w:proofErr w:type="spellEnd"/>
      <w:r>
        <w:rPr>
          <w:rFonts w:ascii="Arial" w:hAnsi="Arial" w:cs="Arial"/>
          <w:sz w:val="22"/>
          <w:szCs w:val="22"/>
        </w:rPr>
        <w:t xml:space="preserve"> </w:t>
      </w:r>
      <w:proofErr w:type="spellStart"/>
      <w:r>
        <w:rPr>
          <w:rFonts w:ascii="Arial" w:hAnsi="Arial" w:cs="Arial"/>
          <w:sz w:val="22"/>
          <w:szCs w:val="22"/>
        </w:rPr>
        <w:t>Flanş</w:t>
      </w:r>
      <w:proofErr w:type="spellEnd"/>
      <w:r>
        <w:rPr>
          <w:rFonts w:ascii="Arial" w:hAnsi="Arial" w:cs="Arial"/>
          <w:sz w:val="22"/>
          <w:szCs w:val="22"/>
        </w:rPr>
        <w:t xml:space="preserve"> cıvata, somun pul conta </w:t>
      </w:r>
      <w:proofErr w:type="spellStart"/>
      <w:r>
        <w:rPr>
          <w:rFonts w:ascii="Arial" w:hAnsi="Arial" w:cs="Arial"/>
          <w:sz w:val="22"/>
          <w:szCs w:val="22"/>
        </w:rPr>
        <w:t>vb</w:t>
      </w:r>
      <w:proofErr w:type="spellEnd"/>
      <w:r>
        <w:rPr>
          <w:rFonts w:ascii="Arial" w:hAnsi="Arial" w:cs="Arial"/>
          <w:sz w:val="22"/>
          <w:szCs w:val="22"/>
        </w:rPr>
        <w:t xml:space="preserve"> malzemelerin temini, Vantuz odası çevresinin </w:t>
      </w:r>
      <w:r w:rsidRPr="0032265E">
        <w:rPr>
          <w:rFonts w:ascii="Arial" w:hAnsi="Arial" w:cs="Arial"/>
          <w:sz w:val="22"/>
          <w:szCs w:val="22"/>
        </w:rPr>
        <w:t>0-50 mm Ocak</w:t>
      </w:r>
      <w:r w:rsidRPr="00014EA5">
        <w:rPr>
          <w:rFonts w:ascii="Arial" w:hAnsi="Arial" w:cs="Arial"/>
        </w:rPr>
        <w:t xml:space="preserve"> </w:t>
      </w:r>
      <w:r w:rsidRPr="0032265E">
        <w:rPr>
          <w:rFonts w:ascii="Arial" w:hAnsi="Arial" w:cs="Arial"/>
          <w:sz w:val="22"/>
          <w:szCs w:val="22"/>
        </w:rPr>
        <w:t>taşından Konkasörle Kırılmış ve Elenmiş Malzeme</w:t>
      </w:r>
      <w:r w:rsidRPr="00014EA5">
        <w:rPr>
          <w:rFonts w:ascii="Arial" w:hAnsi="Arial" w:cs="Arial"/>
        </w:rPr>
        <w:t xml:space="preserve"> ile </w:t>
      </w:r>
      <w:r>
        <w:rPr>
          <w:rFonts w:ascii="Arial" w:hAnsi="Arial" w:cs="Arial"/>
          <w:sz w:val="22"/>
          <w:szCs w:val="22"/>
        </w:rPr>
        <w:t xml:space="preserve">25cm aralıklarla doldurulması ve %95 </w:t>
      </w:r>
      <w:proofErr w:type="spellStart"/>
      <w:r>
        <w:rPr>
          <w:rFonts w:ascii="Arial" w:hAnsi="Arial" w:cs="Arial"/>
          <w:sz w:val="22"/>
          <w:szCs w:val="22"/>
        </w:rPr>
        <w:t>proktor</w:t>
      </w:r>
      <w:proofErr w:type="spellEnd"/>
      <w:r>
        <w:rPr>
          <w:rFonts w:ascii="Arial" w:hAnsi="Arial" w:cs="Arial"/>
          <w:sz w:val="22"/>
          <w:szCs w:val="22"/>
        </w:rPr>
        <w:t xml:space="preserve"> oranını sağlayacak şekilde sıkıştırılması işidir.</w:t>
      </w:r>
    </w:p>
    <w:p w14:paraId="4ADDC2CB" w14:textId="77777777" w:rsidR="00E613C1" w:rsidRDefault="00E613C1" w:rsidP="00E613C1">
      <w:pPr>
        <w:pStyle w:val="DzMetin1"/>
        <w:spacing w:line="276" w:lineRule="auto"/>
        <w:ind w:right="30"/>
        <w:jc w:val="both"/>
        <w:rPr>
          <w:rFonts w:ascii="Arial" w:hAnsi="Arial" w:cs="Arial"/>
          <w:b/>
          <w:sz w:val="22"/>
          <w:szCs w:val="22"/>
        </w:rPr>
      </w:pPr>
      <w:proofErr w:type="gramStart"/>
      <w:r w:rsidRPr="00A86DD8">
        <w:rPr>
          <w:rFonts w:ascii="Arial" w:hAnsi="Arial" w:cs="Arial"/>
          <w:b/>
          <w:sz w:val="22"/>
          <w:szCs w:val="22"/>
        </w:rPr>
        <w:t>ÖLÇÜ :</w:t>
      </w:r>
      <w:proofErr w:type="gramEnd"/>
    </w:p>
    <w:p w14:paraId="3886B8FE" w14:textId="77777777" w:rsidR="00E613C1" w:rsidRDefault="00E613C1" w:rsidP="00E613C1">
      <w:pPr>
        <w:pStyle w:val="DzMetin1"/>
        <w:spacing w:line="360" w:lineRule="auto"/>
        <w:ind w:right="30"/>
        <w:jc w:val="both"/>
        <w:rPr>
          <w:rFonts w:ascii="Arial" w:hAnsi="Arial" w:cs="Arial"/>
          <w:sz w:val="22"/>
          <w:szCs w:val="22"/>
        </w:rPr>
      </w:pPr>
      <w:r>
        <w:rPr>
          <w:rFonts w:ascii="Arial" w:hAnsi="Arial" w:cs="Arial"/>
          <w:sz w:val="22"/>
          <w:szCs w:val="22"/>
        </w:rPr>
        <w:t>Fiilen yerine konulan Vantuz Odası sayısıdır.</w:t>
      </w:r>
    </w:p>
    <w:p w14:paraId="2373BA8C" w14:textId="77777777" w:rsidR="00E613C1" w:rsidRPr="002611DA" w:rsidRDefault="00E613C1" w:rsidP="00E613C1">
      <w:pPr>
        <w:pStyle w:val="DzMetin1"/>
        <w:spacing w:line="276" w:lineRule="auto"/>
        <w:ind w:right="30"/>
        <w:jc w:val="both"/>
        <w:rPr>
          <w:rFonts w:ascii="Arial" w:hAnsi="Arial" w:cs="Arial"/>
          <w:sz w:val="22"/>
          <w:szCs w:val="22"/>
        </w:rPr>
      </w:pPr>
    </w:p>
    <w:p w14:paraId="29C85145" w14:textId="77777777" w:rsidR="00E613C1" w:rsidRPr="00B953A5" w:rsidRDefault="00E613C1" w:rsidP="00E613C1">
      <w:pPr>
        <w:rPr>
          <w:rFonts w:ascii="Arial" w:hAnsi="Arial" w:cs="Arial"/>
          <w:b/>
        </w:rPr>
      </w:pPr>
      <w:r w:rsidRPr="00B953A5">
        <w:rPr>
          <w:rFonts w:ascii="Arial" w:hAnsi="Arial" w:cs="Arial"/>
          <w:b/>
        </w:rPr>
        <w:t>NOT:</w:t>
      </w:r>
    </w:p>
    <w:p w14:paraId="04E297B1" w14:textId="77777777" w:rsidR="00E613C1" w:rsidRDefault="00E613C1" w:rsidP="00E613C1">
      <w:pPr>
        <w:pStyle w:val="ListeParagraf"/>
        <w:numPr>
          <w:ilvl w:val="0"/>
          <w:numId w:val="5"/>
        </w:numPr>
        <w:rPr>
          <w:rFonts w:ascii="Arial" w:hAnsi="Arial" w:cs="Arial"/>
        </w:rPr>
      </w:pPr>
      <w:r>
        <w:rPr>
          <w:rFonts w:ascii="Arial" w:hAnsi="Arial" w:cs="Arial"/>
        </w:rPr>
        <w:t>Yüklenici imalatçı firma ve ürün teknik özelliklerinin onayını İdareden almadan sipariş veremez.</w:t>
      </w:r>
    </w:p>
    <w:p w14:paraId="03E209B1" w14:textId="77777777" w:rsidR="00E613C1" w:rsidRDefault="00E613C1" w:rsidP="00E613C1">
      <w:pPr>
        <w:pStyle w:val="ListeParagraf"/>
        <w:numPr>
          <w:ilvl w:val="0"/>
          <w:numId w:val="5"/>
        </w:numPr>
        <w:rPr>
          <w:rFonts w:ascii="Arial" w:hAnsi="Arial" w:cs="Arial"/>
        </w:rPr>
      </w:pPr>
      <w:r>
        <w:rPr>
          <w:rFonts w:ascii="Arial" w:hAnsi="Arial" w:cs="Arial"/>
        </w:rPr>
        <w:t>Sipariş öncesi Yüklenici İdare’ye ürünün kalite sertifikalarını sunacaktır.</w:t>
      </w:r>
    </w:p>
    <w:p w14:paraId="119A7B1C" w14:textId="77777777" w:rsidR="00E613C1" w:rsidRDefault="00E613C1" w:rsidP="00E613C1">
      <w:pPr>
        <w:pStyle w:val="ListeParagraf"/>
        <w:numPr>
          <w:ilvl w:val="0"/>
          <w:numId w:val="5"/>
        </w:numPr>
        <w:rPr>
          <w:rFonts w:ascii="Arial" w:hAnsi="Arial" w:cs="Arial"/>
        </w:rPr>
      </w:pPr>
      <w:r>
        <w:rPr>
          <w:rFonts w:ascii="Arial" w:hAnsi="Arial" w:cs="Arial"/>
        </w:rPr>
        <w:t xml:space="preserve">Ekipman kabulü imalatçı firmanın üretim tesislerinde olacaktır. </w:t>
      </w:r>
      <w:proofErr w:type="spellStart"/>
      <w:r>
        <w:rPr>
          <w:rFonts w:ascii="Arial" w:hAnsi="Arial" w:cs="Arial"/>
        </w:rPr>
        <w:t>Kayapa</w:t>
      </w:r>
      <w:proofErr w:type="spellEnd"/>
      <w:r>
        <w:rPr>
          <w:rFonts w:ascii="Arial" w:hAnsi="Arial" w:cs="Arial"/>
        </w:rPr>
        <w:t xml:space="preserve"> OSB adına en fazla 4 kişinin katılacağı kabul işlemlerinin bütün giderleri birim fiyata dahildir.</w:t>
      </w:r>
    </w:p>
    <w:p w14:paraId="6E71904D" w14:textId="77777777" w:rsidR="00E613C1" w:rsidRDefault="00E613C1" w:rsidP="00E613C1">
      <w:pPr>
        <w:pStyle w:val="ListeParagraf"/>
        <w:numPr>
          <w:ilvl w:val="0"/>
          <w:numId w:val="5"/>
        </w:numPr>
        <w:rPr>
          <w:rFonts w:ascii="Arial" w:hAnsi="Arial" w:cs="Arial"/>
        </w:rPr>
      </w:pPr>
      <w:r>
        <w:rPr>
          <w:rFonts w:ascii="Arial" w:hAnsi="Arial" w:cs="Arial"/>
        </w:rPr>
        <w:t>Şantiye içi ve dışı nakliye birim fiyata dahildir.</w:t>
      </w:r>
    </w:p>
    <w:p w14:paraId="15B9BD7B" w14:textId="77777777" w:rsidR="00E613C1" w:rsidRDefault="00E613C1" w:rsidP="00E613C1">
      <w:pPr>
        <w:pStyle w:val="ListeParagraf"/>
        <w:numPr>
          <w:ilvl w:val="0"/>
          <w:numId w:val="5"/>
        </w:numPr>
        <w:rPr>
          <w:rFonts w:ascii="Arial" w:hAnsi="Arial" w:cs="Arial"/>
        </w:rPr>
      </w:pPr>
      <w:r>
        <w:rPr>
          <w:rFonts w:ascii="Arial" w:hAnsi="Arial" w:cs="Arial"/>
        </w:rPr>
        <w:t>İmalatçı firmanın süpervizörlük hizmeti ve montaj fiyata dahildir.</w:t>
      </w:r>
    </w:p>
    <w:p w14:paraId="11A6D38E" w14:textId="77777777" w:rsidR="00E613C1" w:rsidRDefault="00E613C1" w:rsidP="00E613C1">
      <w:pPr>
        <w:pStyle w:val="ListeParagraf"/>
        <w:numPr>
          <w:ilvl w:val="0"/>
          <w:numId w:val="5"/>
        </w:numPr>
        <w:rPr>
          <w:rFonts w:ascii="Arial" w:hAnsi="Arial" w:cs="Arial"/>
        </w:rPr>
      </w:pPr>
      <w:r>
        <w:rPr>
          <w:rFonts w:ascii="Arial" w:hAnsi="Arial" w:cs="Arial"/>
        </w:rPr>
        <w:t>İdare gerekli gördüğü taktirde malzeme standartları ile ilgili test isteyebilir. Bu testlerin bedelleri birim fiyata dahildir.</w:t>
      </w:r>
    </w:p>
    <w:p w14:paraId="480EA715" w14:textId="77777777" w:rsidR="00E613C1" w:rsidRDefault="00E613C1" w:rsidP="00E613C1">
      <w:pPr>
        <w:pStyle w:val="ListeParagraf"/>
        <w:numPr>
          <w:ilvl w:val="0"/>
          <w:numId w:val="5"/>
        </w:numPr>
        <w:rPr>
          <w:rFonts w:ascii="Arial" w:hAnsi="Arial" w:cs="Arial"/>
        </w:rPr>
      </w:pPr>
      <w:r>
        <w:rPr>
          <w:rFonts w:ascii="Arial" w:hAnsi="Arial" w:cs="Arial"/>
        </w:rPr>
        <w:t>Montaj için kullanılacak cıvata, somun, Pul vb. malzemeler fiyata dahildir.</w:t>
      </w:r>
    </w:p>
    <w:p w14:paraId="752CA8D1" w14:textId="77777777" w:rsidR="00E613C1" w:rsidRDefault="00E613C1">
      <w:pPr>
        <w:rPr>
          <w:rFonts w:ascii="Arial" w:eastAsia="Times New Roman" w:hAnsi="Arial" w:cs="Arial"/>
          <w:b/>
          <w:lang w:eastAsia="ar-SA"/>
        </w:rPr>
      </w:pPr>
      <w:r>
        <w:rPr>
          <w:rFonts w:ascii="Arial" w:eastAsia="Times New Roman" w:hAnsi="Arial" w:cs="Arial"/>
          <w:b/>
          <w:lang w:eastAsia="ar-SA"/>
        </w:rPr>
        <w:br w:type="page"/>
      </w:r>
    </w:p>
    <w:p w14:paraId="4D55521C" w14:textId="761F69E8" w:rsidR="00E613C1" w:rsidRDefault="00E613C1" w:rsidP="00E613C1">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PRO-1</w:t>
      </w:r>
      <w:r w:rsidR="000843AD">
        <w:rPr>
          <w:rFonts w:ascii="Arial" w:eastAsia="Times New Roman" w:hAnsi="Arial" w:cs="Arial"/>
          <w:b/>
          <w:sz w:val="22"/>
          <w:szCs w:val="22"/>
          <w:lang w:eastAsia="ar-SA" w:bidi="ar-SA"/>
        </w:rPr>
        <w:t>2</w:t>
      </w:r>
    </w:p>
    <w:p w14:paraId="5D3BE37F" w14:textId="2835FF40" w:rsidR="00E613C1" w:rsidRDefault="00E613C1" w:rsidP="00E613C1">
      <w:pPr>
        <w:rPr>
          <w:rFonts w:ascii="Arial" w:hAnsi="Arial" w:cs="Arial"/>
          <w:b/>
        </w:rPr>
      </w:pPr>
      <w:r>
        <w:rPr>
          <w:rFonts w:ascii="Arial" w:hAnsi="Arial" w:cs="Arial"/>
          <w:b/>
        </w:rPr>
        <w:t>POZ ADI: DN</w:t>
      </w:r>
      <w:r w:rsidR="000843AD">
        <w:rPr>
          <w:rFonts w:ascii="Arial" w:hAnsi="Arial" w:cs="Arial"/>
          <w:b/>
        </w:rPr>
        <w:t xml:space="preserve">100 </w:t>
      </w:r>
      <w:r w:rsidRPr="00F13F9C">
        <w:rPr>
          <w:rFonts w:ascii="Arial" w:hAnsi="Arial" w:cs="Arial"/>
          <w:b/>
        </w:rPr>
        <w:t>VANTUZ ODASI YAPILMASI</w:t>
      </w:r>
    </w:p>
    <w:p w14:paraId="5D936B7B" w14:textId="77777777" w:rsidR="00E613C1" w:rsidRDefault="00E613C1" w:rsidP="00E613C1">
      <w:pPr>
        <w:rPr>
          <w:rFonts w:ascii="Arial" w:hAnsi="Arial" w:cs="Arial"/>
          <w:b/>
        </w:rPr>
      </w:pPr>
      <w:r>
        <w:rPr>
          <w:rFonts w:ascii="Arial" w:hAnsi="Arial" w:cs="Arial"/>
          <w:b/>
        </w:rPr>
        <w:t>BİRİMİ: Adet</w:t>
      </w:r>
    </w:p>
    <w:p w14:paraId="7B8F408C" w14:textId="77777777" w:rsidR="00E613C1" w:rsidRDefault="00E613C1" w:rsidP="00E613C1">
      <w:pPr>
        <w:rPr>
          <w:rFonts w:ascii="Arial" w:hAnsi="Arial" w:cs="Arial"/>
          <w:b/>
        </w:rPr>
      </w:pPr>
      <w:r>
        <w:rPr>
          <w:rFonts w:ascii="Arial" w:hAnsi="Arial" w:cs="Arial"/>
          <w:b/>
        </w:rPr>
        <w:t>AÇIKLAMASI:</w:t>
      </w:r>
    </w:p>
    <w:p w14:paraId="41AC2628" w14:textId="77777777" w:rsidR="00E613C1" w:rsidRPr="007F408E" w:rsidRDefault="00E613C1" w:rsidP="00E613C1">
      <w:pPr>
        <w:pStyle w:val="DzMetin1"/>
        <w:spacing w:line="276" w:lineRule="auto"/>
        <w:ind w:right="30"/>
        <w:jc w:val="both"/>
        <w:rPr>
          <w:rFonts w:ascii="Arial" w:hAnsi="Arial" w:cs="Arial"/>
          <w:sz w:val="22"/>
          <w:szCs w:val="22"/>
        </w:rPr>
      </w:pPr>
      <w:r w:rsidRPr="007F408E">
        <w:rPr>
          <w:rFonts w:ascii="Arial" w:hAnsi="Arial" w:cs="Arial"/>
          <w:sz w:val="22"/>
          <w:szCs w:val="22"/>
        </w:rPr>
        <w:t xml:space="preserve">İller bankası tip projelerine uygun </w:t>
      </w:r>
      <w:r>
        <w:rPr>
          <w:rFonts w:ascii="Arial" w:hAnsi="Arial" w:cs="Arial"/>
          <w:sz w:val="22"/>
          <w:szCs w:val="22"/>
        </w:rPr>
        <w:t>Vantuz Odası yapılması işidir.</w:t>
      </w:r>
    </w:p>
    <w:p w14:paraId="0440AA92" w14:textId="77777777" w:rsidR="00E613C1" w:rsidRPr="002611DA" w:rsidRDefault="00E613C1" w:rsidP="00E613C1">
      <w:pPr>
        <w:pStyle w:val="DzMetin1"/>
        <w:spacing w:line="276" w:lineRule="auto"/>
        <w:ind w:right="30"/>
        <w:jc w:val="both"/>
        <w:rPr>
          <w:rFonts w:ascii="Arial" w:hAnsi="Arial" w:cs="Arial"/>
          <w:sz w:val="22"/>
          <w:szCs w:val="22"/>
        </w:rPr>
      </w:pPr>
      <w:r>
        <w:rPr>
          <w:rFonts w:ascii="Arial" w:hAnsi="Arial" w:cs="Arial"/>
          <w:sz w:val="22"/>
          <w:szCs w:val="22"/>
        </w:rPr>
        <w:t xml:space="preserve">Vantuz odası </w:t>
      </w:r>
      <w:r w:rsidRPr="002611DA">
        <w:rPr>
          <w:rFonts w:ascii="Arial" w:hAnsi="Arial" w:cs="Arial"/>
          <w:sz w:val="22"/>
          <w:szCs w:val="22"/>
        </w:rPr>
        <w:t>aplikasyonun yapılması beton parkelerin sökülerek istiflenmesi, asfaltın kesme işleminin yapılması, hendek kazı kesiti esas alınarak, her cins, klas ve her derinlikteki zeminde elle ve/veya makine ile patlayıcı madde kullanarak veya kullanmadan dar-geniş hendek (paçal hendek kazısı) kazısının yapılması, şartnamesine ve projesine uygun olarak kazı çukuru tabanı ve yan yüzeylerinin düzeltilmesi, kazı tabanının tesviye edilmesi ve sıkıştırılması, kazıdan çıkan malzemenin taşıtlara yüklenip, idarenin göstereceği yere kadar taşınması, boşaltılması, depo yerinde tesviye ve tanzimi, gerektiğinde ariyetten dolgu için geri taşınması, hendek kenarında, hendek içinde, iş mahallinde imalat, malzeme, can,  iş sağlığı ve güvenliğinin ve varsa trafik ve yaya gidiş-gelişinin sağlanması ve varsa mevcut binaların emniyeti için gerekli her türlü tedbirin alınması ve her türlü uyarı işaretinin konulması, zarar gören alt yapı tesislerinin onarılarak, eski durumuna getirilmesi, İşin yapımı sırasında zarar gören mevcut alt yapı tesislerinden dolayı üçüncü şahısların maddi ve manevi zararlarının karşılanması,</w:t>
      </w:r>
    </w:p>
    <w:p w14:paraId="3FDC54F1" w14:textId="46AC76C5" w:rsidR="00E613C1" w:rsidRDefault="00E613C1" w:rsidP="00E613C1">
      <w:pPr>
        <w:pStyle w:val="DzMetin1"/>
        <w:spacing w:line="276" w:lineRule="auto"/>
        <w:ind w:right="30"/>
        <w:jc w:val="both"/>
        <w:rPr>
          <w:rFonts w:ascii="Arial" w:hAnsi="Arial" w:cs="Arial"/>
          <w:sz w:val="22"/>
          <w:szCs w:val="22"/>
        </w:rPr>
      </w:pPr>
      <w:r w:rsidRPr="002611DA">
        <w:rPr>
          <w:rFonts w:ascii="Arial" w:hAnsi="Arial" w:cs="Arial"/>
          <w:sz w:val="22"/>
          <w:szCs w:val="22"/>
        </w:rPr>
        <w:t xml:space="preserve">Hendek kazı tabanının </w:t>
      </w:r>
      <w:proofErr w:type="spellStart"/>
      <w:r w:rsidRPr="002611DA">
        <w:rPr>
          <w:rFonts w:ascii="Arial" w:hAnsi="Arial" w:cs="Arial"/>
          <w:sz w:val="22"/>
          <w:szCs w:val="22"/>
        </w:rPr>
        <w:t>üniform</w:t>
      </w:r>
      <w:proofErr w:type="spellEnd"/>
      <w:r w:rsidRPr="002611DA">
        <w:rPr>
          <w:rFonts w:ascii="Arial" w:hAnsi="Arial" w:cs="Arial"/>
          <w:sz w:val="22"/>
          <w:szCs w:val="22"/>
        </w:rPr>
        <w:t xml:space="preserve"> olarak düzeltilmesi, tesviye edilmesi ve tesviye edildikten sonra kazı tabanının sıkıştırılması,</w:t>
      </w:r>
      <w:r>
        <w:rPr>
          <w:rFonts w:ascii="Arial" w:hAnsi="Arial" w:cs="Arial"/>
          <w:sz w:val="22"/>
          <w:szCs w:val="22"/>
        </w:rPr>
        <w:t xml:space="preserve"> Hendek tabanına </w:t>
      </w:r>
      <w:proofErr w:type="spellStart"/>
      <w:r>
        <w:rPr>
          <w:rFonts w:ascii="Arial" w:hAnsi="Arial" w:cs="Arial"/>
          <w:sz w:val="22"/>
          <w:szCs w:val="22"/>
        </w:rPr>
        <w:t>grobeton</w:t>
      </w:r>
      <w:proofErr w:type="spellEnd"/>
      <w:r>
        <w:rPr>
          <w:rFonts w:ascii="Arial" w:hAnsi="Arial" w:cs="Arial"/>
          <w:sz w:val="22"/>
          <w:szCs w:val="22"/>
        </w:rPr>
        <w:t xml:space="preserve"> dökülmesi, </w:t>
      </w:r>
      <w:proofErr w:type="spellStart"/>
      <w:r>
        <w:rPr>
          <w:rFonts w:ascii="Arial" w:hAnsi="Arial" w:cs="Arial"/>
          <w:sz w:val="22"/>
          <w:szCs w:val="22"/>
        </w:rPr>
        <w:t>gro</w:t>
      </w:r>
      <w:proofErr w:type="spellEnd"/>
      <w:r>
        <w:rPr>
          <w:rFonts w:ascii="Arial" w:hAnsi="Arial" w:cs="Arial"/>
          <w:sz w:val="22"/>
          <w:szCs w:val="22"/>
        </w:rPr>
        <w:t xml:space="preserve"> beton üzerine İller bankası tip projelerine uygun betonarme imalatın yapılması, </w:t>
      </w:r>
      <w:proofErr w:type="spellStart"/>
      <w:r>
        <w:rPr>
          <w:rFonts w:ascii="Arial" w:hAnsi="Arial" w:cs="Arial"/>
          <w:sz w:val="22"/>
          <w:szCs w:val="22"/>
        </w:rPr>
        <w:t>Inegal</w:t>
      </w:r>
      <w:proofErr w:type="spellEnd"/>
      <w:r>
        <w:rPr>
          <w:rFonts w:ascii="Arial" w:hAnsi="Arial" w:cs="Arial"/>
          <w:sz w:val="22"/>
          <w:szCs w:val="22"/>
        </w:rPr>
        <w:t xml:space="preserve"> te, DN</w:t>
      </w:r>
      <w:r w:rsidR="000843AD">
        <w:rPr>
          <w:rFonts w:ascii="Arial" w:hAnsi="Arial" w:cs="Arial"/>
          <w:sz w:val="22"/>
          <w:szCs w:val="22"/>
        </w:rPr>
        <w:t>10</w:t>
      </w:r>
      <w:r>
        <w:rPr>
          <w:rFonts w:ascii="Arial" w:hAnsi="Arial" w:cs="Arial"/>
          <w:sz w:val="22"/>
          <w:szCs w:val="22"/>
        </w:rPr>
        <w:t xml:space="preserve"> sürgülü vana ve DN</w:t>
      </w:r>
      <w:r w:rsidR="000843AD">
        <w:rPr>
          <w:rFonts w:ascii="Arial" w:hAnsi="Arial" w:cs="Arial"/>
          <w:sz w:val="22"/>
          <w:szCs w:val="22"/>
        </w:rPr>
        <w:t>10</w:t>
      </w:r>
      <w:r>
        <w:rPr>
          <w:rFonts w:ascii="Arial" w:hAnsi="Arial" w:cs="Arial"/>
          <w:sz w:val="22"/>
          <w:szCs w:val="22"/>
        </w:rPr>
        <w:t xml:space="preserve">0 dinamik vantuzun, pe </w:t>
      </w:r>
      <w:proofErr w:type="spellStart"/>
      <w:r>
        <w:rPr>
          <w:rFonts w:ascii="Arial" w:hAnsi="Arial" w:cs="Arial"/>
          <w:sz w:val="22"/>
          <w:szCs w:val="22"/>
        </w:rPr>
        <w:t>flanş</w:t>
      </w:r>
      <w:proofErr w:type="spellEnd"/>
      <w:r>
        <w:rPr>
          <w:rFonts w:ascii="Arial" w:hAnsi="Arial" w:cs="Arial"/>
          <w:sz w:val="22"/>
          <w:szCs w:val="22"/>
        </w:rPr>
        <w:t xml:space="preserve"> adaptörü ve </w:t>
      </w:r>
      <w:proofErr w:type="spellStart"/>
      <w:r>
        <w:rPr>
          <w:rFonts w:ascii="Arial" w:hAnsi="Arial" w:cs="Arial"/>
          <w:sz w:val="22"/>
          <w:szCs w:val="22"/>
        </w:rPr>
        <w:t>flanşların</w:t>
      </w:r>
      <w:proofErr w:type="spellEnd"/>
      <w:r>
        <w:rPr>
          <w:rFonts w:ascii="Arial" w:hAnsi="Arial" w:cs="Arial"/>
          <w:sz w:val="22"/>
          <w:szCs w:val="22"/>
        </w:rPr>
        <w:t xml:space="preserve"> ve her türlü montaj malzemesinin temini ve montajının yapılması, montaj için gerekli </w:t>
      </w:r>
      <w:proofErr w:type="spellStart"/>
      <w:r>
        <w:rPr>
          <w:rFonts w:ascii="Arial" w:hAnsi="Arial" w:cs="Arial"/>
          <w:sz w:val="22"/>
          <w:szCs w:val="22"/>
        </w:rPr>
        <w:t>hertürlü</w:t>
      </w:r>
      <w:proofErr w:type="spellEnd"/>
      <w:r>
        <w:rPr>
          <w:rFonts w:ascii="Arial" w:hAnsi="Arial" w:cs="Arial"/>
          <w:sz w:val="22"/>
          <w:szCs w:val="22"/>
        </w:rPr>
        <w:t xml:space="preserve"> </w:t>
      </w:r>
      <w:proofErr w:type="spellStart"/>
      <w:r>
        <w:rPr>
          <w:rFonts w:ascii="Arial" w:hAnsi="Arial" w:cs="Arial"/>
          <w:sz w:val="22"/>
          <w:szCs w:val="22"/>
        </w:rPr>
        <w:t>Flanş</w:t>
      </w:r>
      <w:proofErr w:type="spellEnd"/>
      <w:r>
        <w:rPr>
          <w:rFonts w:ascii="Arial" w:hAnsi="Arial" w:cs="Arial"/>
          <w:sz w:val="22"/>
          <w:szCs w:val="22"/>
        </w:rPr>
        <w:t xml:space="preserve"> cıvata, somun pul conta </w:t>
      </w:r>
      <w:proofErr w:type="spellStart"/>
      <w:r>
        <w:rPr>
          <w:rFonts w:ascii="Arial" w:hAnsi="Arial" w:cs="Arial"/>
          <w:sz w:val="22"/>
          <w:szCs w:val="22"/>
        </w:rPr>
        <w:t>vb</w:t>
      </w:r>
      <w:proofErr w:type="spellEnd"/>
      <w:r>
        <w:rPr>
          <w:rFonts w:ascii="Arial" w:hAnsi="Arial" w:cs="Arial"/>
          <w:sz w:val="22"/>
          <w:szCs w:val="22"/>
        </w:rPr>
        <w:t xml:space="preserve"> malzemelerin temini, Vantuz odası çevresinin </w:t>
      </w:r>
      <w:r w:rsidRPr="0032265E">
        <w:rPr>
          <w:rFonts w:ascii="Arial" w:hAnsi="Arial" w:cs="Arial"/>
          <w:sz w:val="22"/>
          <w:szCs w:val="22"/>
        </w:rPr>
        <w:t>0-50 mm Ocak</w:t>
      </w:r>
      <w:r w:rsidRPr="00014EA5">
        <w:rPr>
          <w:rFonts w:ascii="Arial" w:hAnsi="Arial" w:cs="Arial"/>
        </w:rPr>
        <w:t xml:space="preserve"> </w:t>
      </w:r>
      <w:r w:rsidRPr="0032265E">
        <w:rPr>
          <w:rFonts w:ascii="Arial" w:hAnsi="Arial" w:cs="Arial"/>
          <w:sz w:val="22"/>
          <w:szCs w:val="22"/>
        </w:rPr>
        <w:t>taşından Konkasörle Kırılmış ve Elenmiş Malzeme</w:t>
      </w:r>
      <w:r w:rsidRPr="00014EA5">
        <w:rPr>
          <w:rFonts w:ascii="Arial" w:hAnsi="Arial" w:cs="Arial"/>
        </w:rPr>
        <w:t xml:space="preserve"> ile </w:t>
      </w:r>
      <w:r>
        <w:rPr>
          <w:rFonts w:ascii="Arial" w:hAnsi="Arial" w:cs="Arial"/>
          <w:sz w:val="22"/>
          <w:szCs w:val="22"/>
        </w:rPr>
        <w:t xml:space="preserve">25cm aralıklarla doldurulması ve %95 </w:t>
      </w:r>
      <w:proofErr w:type="spellStart"/>
      <w:r>
        <w:rPr>
          <w:rFonts w:ascii="Arial" w:hAnsi="Arial" w:cs="Arial"/>
          <w:sz w:val="22"/>
          <w:szCs w:val="22"/>
        </w:rPr>
        <w:t>proktor</w:t>
      </w:r>
      <w:proofErr w:type="spellEnd"/>
      <w:r>
        <w:rPr>
          <w:rFonts w:ascii="Arial" w:hAnsi="Arial" w:cs="Arial"/>
          <w:sz w:val="22"/>
          <w:szCs w:val="22"/>
        </w:rPr>
        <w:t xml:space="preserve"> oranını sağlayacak şekilde sıkıştırılması işidir.</w:t>
      </w:r>
    </w:p>
    <w:p w14:paraId="02B37A58" w14:textId="77777777" w:rsidR="00E613C1" w:rsidRDefault="00E613C1" w:rsidP="00E613C1">
      <w:pPr>
        <w:pStyle w:val="DzMetin1"/>
        <w:spacing w:line="276" w:lineRule="auto"/>
        <w:ind w:right="30"/>
        <w:jc w:val="both"/>
        <w:rPr>
          <w:rFonts w:ascii="Arial" w:hAnsi="Arial" w:cs="Arial"/>
          <w:b/>
          <w:sz w:val="22"/>
          <w:szCs w:val="22"/>
        </w:rPr>
      </w:pPr>
      <w:proofErr w:type="gramStart"/>
      <w:r w:rsidRPr="00A86DD8">
        <w:rPr>
          <w:rFonts w:ascii="Arial" w:hAnsi="Arial" w:cs="Arial"/>
          <w:b/>
          <w:sz w:val="22"/>
          <w:szCs w:val="22"/>
        </w:rPr>
        <w:t>ÖLÇÜ :</w:t>
      </w:r>
      <w:proofErr w:type="gramEnd"/>
    </w:p>
    <w:p w14:paraId="3A693ED0" w14:textId="77777777" w:rsidR="00E613C1" w:rsidRDefault="00E613C1" w:rsidP="00E613C1">
      <w:pPr>
        <w:pStyle w:val="DzMetin1"/>
        <w:spacing w:line="360" w:lineRule="auto"/>
        <w:ind w:right="30"/>
        <w:jc w:val="both"/>
        <w:rPr>
          <w:rFonts w:ascii="Arial" w:hAnsi="Arial" w:cs="Arial"/>
          <w:sz w:val="22"/>
          <w:szCs w:val="22"/>
        </w:rPr>
      </w:pPr>
      <w:r>
        <w:rPr>
          <w:rFonts w:ascii="Arial" w:hAnsi="Arial" w:cs="Arial"/>
          <w:sz w:val="22"/>
          <w:szCs w:val="22"/>
        </w:rPr>
        <w:t>Fiilen yerine konulan Vantuz Odası sayısıdır.</w:t>
      </w:r>
    </w:p>
    <w:p w14:paraId="729B77EB" w14:textId="77777777" w:rsidR="00E613C1" w:rsidRPr="002611DA" w:rsidRDefault="00E613C1" w:rsidP="00E613C1">
      <w:pPr>
        <w:pStyle w:val="DzMetin1"/>
        <w:spacing w:line="276" w:lineRule="auto"/>
        <w:ind w:right="30"/>
        <w:jc w:val="both"/>
        <w:rPr>
          <w:rFonts w:ascii="Arial" w:hAnsi="Arial" w:cs="Arial"/>
          <w:sz w:val="22"/>
          <w:szCs w:val="22"/>
        </w:rPr>
      </w:pPr>
    </w:p>
    <w:p w14:paraId="515478B7" w14:textId="77777777" w:rsidR="00E613C1" w:rsidRPr="00B953A5" w:rsidRDefault="00E613C1" w:rsidP="00E613C1">
      <w:pPr>
        <w:rPr>
          <w:rFonts w:ascii="Arial" w:hAnsi="Arial" w:cs="Arial"/>
          <w:b/>
        </w:rPr>
      </w:pPr>
      <w:r w:rsidRPr="00B953A5">
        <w:rPr>
          <w:rFonts w:ascii="Arial" w:hAnsi="Arial" w:cs="Arial"/>
          <w:b/>
        </w:rPr>
        <w:t>NOT:</w:t>
      </w:r>
    </w:p>
    <w:p w14:paraId="30A7F88C" w14:textId="77777777" w:rsidR="00E613C1" w:rsidRDefault="00E613C1" w:rsidP="00E613C1">
      <w:pPr>
        <w:pStyle w:val="ListeParagraf"/>
        <w:numPr>
          <w:ilvl w:val="0"/>
          <w:numId w:val="6"/>
        </w:numPr>
        <w:rPr>
          <w:rFonts w:ascii="Arial" w:hAnsi="Arial" w:cs="Arial"/>
        </w:rPr>
      </w:pPr>
      <w:r>
        <w:rPr>
          <w:rFonts w:ascii="Arial" w:hAnsi="Arial" w:cs="Arial"/>
        </w:rPr>
        <w:t>Yüklenici imalatçı firma ve ürün teknik özelliklerinin onayını İdareden almadan sipariş veremez.</w:t>
      </w:r>
    </w:p>
    <w:p w14:paraId="36F6D433" w14:textId="77777777" w:rsidR="00E613C1" w:rsidRDefault="00E613C1" w:rsidP="00E613C1">
      <w:pPr>
        <w:pStyle w:val="ListeParagraf"/>
        <w:numPr>
          <w:ilvl w:val="0"/>
          <w:numId w:val="6"/>
        </w:numPr>
        <w:rPr>
          <w:rFonts w:ascii="Arial" w:hAnsi="Arial" w:cs="Arial"/>
        </w:rPr>
      </w:pPr>
      <w:r>
        <w:rPr>
          <w:rFonts w:ascii="Arial" w:hAnsi="Arial" w:cs="Arial"/>
        </w:rPr>
        <w:t>Sipariş öncesi Yüklenici İdare’ye ürünün kalite sertifikalarını sunacaktır.</w:t>
      </w:r>
    </w:p>
    <w:p w14:paraId="36376AFD" w14:textId="77777777" w:rsidR="00E613C1" w:rsidRDefault="00E613C1" w:rsidP="00E613C1">
      <w:pPr>
        <w:pStyle w:val="ListeParagraf"/>
        <w:numPr>
          <w:ilvl w:val="0"/>
          <w:numId w:val="6"/>
        </w:numPr>
        <w:rPr>
          <w:rFonts w:ascii="Arial" w:hAnsi="Arial" w:cs="Arial"/>
        </w:rPr>
      </w:pPr>
      <w:r>
        <w:rPr>
          <w:rFonts w:ascii="Arial" w:hAnsi="Arial" w:cs="Arial"/>
        </w:rPr>
        <w:t xml:space="preserve">Ekipman kabulü imalatçı firmanın üretim tesislerinde olacaktır. </w:t>
      </w:r>
      <w:proofErr w:type="spellStart"/>
      <w:r>
        <w:rPr>
          <w:rFonts w:ascii="Arial" w:hAnsi="Arial" w:cs="Arial"/>
        </w:rPr>
        <w:t>Kayapa</w:t>
      </w:r>
      <w:proofErr w:type="spellEnd"/>
      <w:r>
        <w:rPr>
          <w:rFonts w:ascii="Arial" w:hAnsi="Arial" w:cs="Arial"/>
        </w:rPr>
        <w:t xml:space="preserve"> OSB adına en fazla 4 kişinin katılacağı kabul işlemlerinin bütün giderleri birim fiyata dahildir.</w:t>
      </w:r>
    </w:p>
    <w:p w14:paraId="07104A2C" w14:textId="77777777" w:rsidR="00E613C1" w:rsidRDefault="00E613C1" w:rsidP="00E613C1">
      <w:pPr>
        <w:pStyle w:val="ListeParagraf"/>
        <w:numPr>
          <w:ilvl w:val="0"/>
          <w:numId w:val="6"/>
        </w:numPr>
        <w:rPr>
          <w:rFonts w:ascii="Arial" w:hAnsi="Arial" w:cs="Arial"/>
        </w:rPr>
      </w:pPr>
      <w:r>
        <w:rPr>
          <w:rFonts w:ascii="Arial" w:hAnsi="Arial" w:cs="Arial"/>
        </w:rPr>
        <w:t>Şantiye içi ve dışı nakliye birim fiyata dahildir.</w:t>
      </w:r>
    </w:p>
    <w:p w14:paraId="16FA40CB" w14:textId="77777777" w:rsidR="00E613C1" w:rsidRDefault="00E613C1" w:rsidP="00E613C1">
      <w:pPr>
        <w:pStyle w:val="ListeParagraf"/>
        <w:numPr>
          <w:ilvl w:val="0"/>
          <w:numId w:val="6"/>
        </w:numPr>
        <w:rPr>
          <w:rFonts w:ascii="Arial" w:hAnsi="Arial" w:cs="Arial"/>
        </w:rPr>
      </w:pPr>
      <w:r>
        <w:rPr>
          <w:rFonts w:ascii="Arial" w:hAnsi="Arial" w:cs="Arial"/>
        </w:rPr>
        <w:t>İmalatçı firmanın süpervizörlük hizmeti ve montaj fiyata dahildir.</w:t>
      </w:r>
    </w:p>
    <w:p w14:paraId="1994782D" w14:textId="77777777" w:rsidR="00E613C1" w:rsidRDefault="00E613C1" w:rsidP="00E613C1">
      <w:pPr>
        <w:pStyle w:val="ListeParagraf"/>
        <w:numPr>
          <w:ilvl w:val="0"/>
          <w:numId w:val="6"/>
        </w:numPr>
        <w:rPr>
          <w:rFonts w:ascii="Arial" w:hAnsi="Arial" w:cs="Arial"/>
        </w:rPr>
      </w:pPr>
      <w:r>
        <w:rPr>
          <w:rFonts w:ascii="Arial" w:hAnsi="Arial" w:cs="Arial"/>
        </w:rPr>
        <w:t>İdare gerekli gördüğü taktirde malzeme standartları ile ilgili test isteyebilir. Bu testlerin bedelleri birim fiyata dahildir.</w:t>
      </w:r>
    </w:p>
    <w:p w14:paraId="6FD31450" w14:textId="77777777" w:rsidR="00E613C1" w:rsidRDefault="00E613C1" w:rsidP="00E613C1">
      <w:pPr>
        <w:pStyle w:val="ListeParagraf"/>
        <w:numPr>
          <w:ilvl w:val="0"/>
          <w:numId w:val="6"/>
        </w:numPr>
        <w:rPr>
          <w:rFonts w:ascii="Arial" w:hAnsi="Arial" w:cs="Arial"/>
        </w:rPr>
      </w:pPr>
      <w:r>
        <w:rPr>
          <w:rFonts w:ascii="Arial" w:hAnsi="Arial" w:cs="Arial"/>
        </w:rPr>
        <w:t>Montaj için kullanılacak cıvata, somun, Pul vb. malzemeler fiyata dahildir.</w:t>
      </w:r>
    </w:p>
    <w:p w14:paraId="0FBF2339" w14:textId="77777777" w:rsidR="00E613C1" w:rsidRDefault="00E613C1">
      <w:pPr>
        <w:rPr>
          <w:rFonts w:ascii="Arial" w:eastAsia="Times New Roman" w:hAnsi="Arial" w:cs="Arial"/>
          <w:b/>
          <w:lang w:eastAsia="ar-SA"/>
        </w:rPr>
      </w:pPr>
      <w:r>
        <w:rPr>
          <w:rFonts w:ascii="Arial" w:eastAsia="Times New Roman" w:hAnsi="Arial" w:cs="Arial"/>
          <w:b/>
          <w:lang w:eastAsia="ar-SA"/>
        </w:rPr>
        <w:br w:type="page"/>
      </w:r>
    </w:p>
    <w:p w14:paraId="07F2965B" w14:textId="2DCB619A" w:rsidR="00E613C1" w:rsidRDefault="00E613C1" w:rsidP="00E613C1">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PRO-1</w:t>
      </w:r>
      <w:r w:rsidR="000843AD">
        <w:rPr>
          <w:rFonts w:ascii="Arial" w:eastAsia="Times New Roman" w:hAnsi="Arial" w:cs="Arial"/>
          <w:b/>
          <w:sz w:val="22"/>
          <w:szCs w:val="22"/>
          <w:lang w:eastAsia="ar-SA" w:bidi="ar-SA"/>
        </w:rPr>
        <w:t>3</w:t>
      </w:r>
    </w:p>
    <w:p w14:paraId="007EC747" w14:textId="77777777" w:rsidR="00E613C1" w:rsidRDefault="00E613C1" w:rsidP="00E613C1">
      <w:pPr>
        <w:rPr>
          <w:rFonts w:ascii="Arial" w:hAnsi="Arial" w:cs="Arial"/>
          <w:b/>
        </w:rPr>
      </w:pPr>
      <w:r>
        <w:rPr>
          <w:rFonts w:ascii="Arial" w:hAnsi="Arial" w:cs="Arial"/>
          <w:b/>
        </w:rPr>
        <w:t>POZ ADI: DN100 TAHLİYE</w:t>
      </w:r>
      <w:r w:rsidRPr="00F13F9C">
        <w:rPr>
          <w:rFonts w:ascii="Arial" w:hAnsi="Arial" w:cs="Arial"/>
          <w:b/>
        </w:rPr>
        <w:t xml:space="preserve"> ODASI YAPILMASI</w:t>
      </w:r>
    </w:p>
    <w:p w14:paraId="1AAF9456" w14:textId="77777777" w:rsidR="00E613C1" w:rsidRDefault="00E613C1" w:rsidP="00E613C1">
      <w:pPr>
        <w:rPr>
          <w:rFonts w:ascii="Arial" w:hAnsi="Arial" w:cs="Arial"/>
          <w:b/>
        </w:rPr>
      </w:pPr>
      <w:r>
        <w:rPr>
          <w:rFonts w:ascii="Arial" w:hAnsi="Arial" w:cs="Arial"/>
          <w:b/>
        </w:rPr>
        <w:t>BİRİMİ: Adet</w:t>
      </w:r>
    </w:p>
    <w:p w14:paraId="5CDA5ACB" w14:textId="77777777" w:rsidR="00E613C1" w:rsidRDefault="00E613C1" w:rsidP="00E613C1">
      <w:pPr>
        <w:rPr>
          <w:rFonts w:ascii="Arial" w:hAnsi="Arial" w:cs="Arial"/>
          <w:b/>
        </w:rPr>
      </w:pPr>
      <w:r>
        <w:rPr>
          <w:rFonts w:ascii="Arial" w:hAnsi="Arial" w:cs="Arial"/>
          <w:b/>
        </w:rPr>
        <w:t>AÇIKLAMASI:</w:t>
      </w:r>
    </w:p>
    <w:p w14:paraId="3FDA01E3" w14:textId="77777777" w:rsidR="00E613C1" w:rsidRPr="007F408E" w:rsidRDefault="00E613C1" w:rsidP="00E613C1">
      <w:pPr>
        <w:pStyle w:val="DzMetin1"/>
        <w:spacing w:line="276" w:lineRule="auto"/>
        <w:ind w:right="30"/>
        <w:jc w:val="both"/>
        <w:rPr>
          <w:rFonts w:ascii="Arial" w:hAnsi="Arial" w:cs="Arial"/>
          <w:sz w:val="22"/>
          <w:szCs w:val="22"/>
        </w:rPr>
      </w:pPr>
      <w:r w:rsidRPr="007F408E">
        <w:rPr>
          <w:rFonts w:ascii="Arial" w:hAnsi="Arial" w:cs="Arial"/>
          <w:sz w:val="22"/>
          <w:szCs w:val="22"/>
        </w:rPr>
        <w:t xml:space="preserve">İller bankası tip projelerine uygun </w:t>
      </w:r>
      <w:r>
        <w:rPr>
          <w:rFonts w:ascii="Arial" w:hAnsi="Arial" w:cs="Arial"/>
          <w:sz w:val="22"/>
          <w:szCs w:val="22"/>
        </w:rPr>
        <w:t>çift odalı Tahliye Odası yapılması işidir.</w:t>
      </w:r>
    </w:p>
    <w:p w14:paraId="2987456C" w14:textId="77777777" w:rsidR="00E613C1" w:rsidRPr="002611DA" w:rsidRDefault="00E613C1" w:rsidP="00E613C1">
      <w:pPr>
        <w:pStyle w:val="DzMetin1"/>
        <w:spacing w:line="276" w:lineRule="auto"/>
        <w:ind w:right="30"/>
        <w:jc w:val="both"/>
        <w:rPr>
          <w:rFonts w:ascii="Arial" w:hAnsi="Arial" w:cs="Arial"/>
          <w:sz w:val="22"/>
          <w:szCs w:val="22"/>
        </w:rPr>
      </w:pPr>
      <w:r>
        <w:rPr>
          <w:rFonts w:ascii="Arial" w:hAnsi="Arial" w:cs="Arial"/>
          <w:sz w:val="22"/>
          <w:szCs w:val="22"/>
        </w:rPr>
        <w:t xml:space="preserve">Tahliye odası </w:t>
      </w:r>
      <w:r w:rsidRPr="002611DA">
        <w:rPr>
          <w:rFonts w:ascii="Arial" w:hAnsi="Arial" w:cs="Arial"/>
          <w:sz w:val="22"/>
          <w:szCs w:val="22"/>
        </w:rPr>
        <w:t>aplikasyonun yapılması beton parkelerin sökülerek istiflenmesi, asfaltın kesme işleminin yapılması, hendek kazı kesiti esas alınarak, her cins, klas ve her derinlikteki zeminde elle ve/veya makine ile patlayıcı madde kullanarak veya kullanmadan dar-geniş hendek (paçal hendek kazısı) kazısının yapılması, şartnamesine ve projesine uygun olarak kazı çukuru tabanı ve yan yüzeylerinin düzeltilmesi, kazı tabanının tesviye edilmesi ve sıkıştırılması, kazıdan çıkan malzemenin taşıtlara yüklenip, idarenin göstereceği yere kadar taşınması, boşaltılması, depo yerinde tesviye ve tanzimi, gerektiğinde ariyetten dolgu için geri taşınması, hendek kenarında, hendek içinde, iş mahallinde imalat, malzeme, can,  iş sağlığı ve güvenliğinin ve varsa trafik ve yaya gidiş-gelişinin sağlanması ve varsa mevcut binaların emniyeti için gerekli her türlü tedbirin alınması ve her türlü uyarı işaretinin konulması, zarar gören alt yapı tesislerinin onarılarak, eski durumuna getirilmesi, İşin yapımı sırasında zarar gören mevcut alt yapı tesislerinden dolayı üçüncü şahısların maddi ve manevi zararlarının karşılanması,</w:t>
      </w:r>
    </w:p>
    <w:p w14:paraId="457EFF8C" w14:textId="77777777" w:rsidR="00E613C1" w:rsidRDefault="00E613C1" w:rsidP="00E613C1">
      <w:pPr>
        <w:pStyle w:val="DzMetin1"/>
        <w:spacing w:line="276" w:lineRule="auto"/>
        <w:ind w:right="30"/>
        <w:jc w:val="both"/>
        <w:rPr>
          <w:rFonts w:ascii="Arial" w:hAnsi="Arial" w:cs="Arial"/>
          <w:sz w:val="22"/>
          <w:szCs w:val="22"/>
        </w:rPr>
      </w:pPr>
      <w:r w:rsidRPr="002611DA">
        <w:rPr>
          <w:rFonts w:ascii="Arial" w:hAnsi="Arial" w:cs="Arial"/>
          <w:sz w:val="22"/>
          <w:szCs w:val="22"/>
        </w:rPr>
        <w:t xml:space="preserve">Hendek kazı tabanının </w:t>
      </w:r>
      <w:proofErr w:type="spellStart"/>
      <w:r w:rsidRPr="002611DA">
        <w:rPr>
          <w:rFonts w:ascii="Arial" w:hAnsi="Arial" w:cs="Arial"/>
          <w:sz w:val="22"/>
          <w:szCs w:val="22"/>
        </w:rPr>
        <w:t>üniform</w:t>
      </w:r>
      <w:proofErr w:type="spellEnd"/>
      <w:r w:rsidRPr="002611DA">
        <w:rPr>
          <w:rFonts w:ascii="Arial" w:hAnsi="Arial" w:cs="Arial"/>
          <w:sz w:val="22"/>
          <w:szCs w:val="22"/>
        </w:rPr>
        <w:t xml:space="preserve"> olarak düzeltilmesi, tesviye edilmesi ve tesviye edildikten sonra kazı tabanının sıkıştırılması,</w:t>
      </w:r>
      <w:r>
        <w:rPr>
          <w:rFonts w:ascii="Arial" w:hAnsi="Arial" w:cs="Arial"/>
          <w:sz w:val="22"/>
          <w:szCs w:val="22"/>
        </w:rPr>
        <w:t xml:space="preserve"> Hendek tabanına </w:t>
      </w:r>
      <w:proofErr w:type="spellStart"/>
      <w:r>
        <w:rPr>
          <w:rFonts w:ascii="Arial" w:hAnsi="Arial" w:cs="Arial"/>
          <w:sz w:val="22"/>
          <w:szCs w:val="22"/>
        </w:rPr>
        <w:t>grobeton</w:t>
      </w:r>
      <w:proofErr w:type="spellEnd"/>
      <w:r>
        <w:rPr>
          <w:rFonts w:ascii="Arial" w:hAnsi="Arial" w:cs="Arial"/>
          <w:sz w:val="22"/>
          <w:szCs w:val="22"/>
        </w:rPr>
        <w:t xml:space="preserve"> dökülmesi, </w:t>
      </w:r>
      <w:proofErr w:type="spellStart"/>
      <w:r>
        <w:rPr>
          <w:rFonts w:ascii="Arial" w:hAnsi="Arial" w:cs="Arial"/>
          <w:sz w:val="22"/>
          <w:szCs w:val="22"/>
        </w:rPr>
        <w:t>gro</w:t>
      </w:r>
      <w:proofErr w:type="spellEnd"/>
      <w:r>
        <w:rPr>
          <w:rFonts w:ascii="Arial" w:hAnsi="Arial" w:cs="Arial"/>
          <w:sz w:val="22"/>
          <w:szCs w:val="22"/>
        </w:rPr>
        <w:t xml:space="preserve"> beton üzerine İller bankası tip projelerine uygun betonarme imalatın yapılması, </w:t>
      </w:r>
      <w:proofErr w:type="spellStart"/>
      <w:r>
        <w:rPr>
          <w:rFonts w:ascii="Arial" w:hAnsi="Arial" w:cs="Arial"/>
          <w:sz w:val="22"/>
          <w:szCs w:val="22"/>
        </w:rPr>
        <w:t>Inegal</w:t>
      </w:r>
      <w:proofErr w:type="spellEnd"/>
      <w:r>
        <w:rPr>
          <w:rFonts w:ascii="Arial" w:hAnsi="Arial" w:cs="Arial"/>
          <w:sz w:val="22"/>
          <w:szCs w:val="22"/>
        </w:rPr>
        <w:t xml:space="preserve"> te, DN100 sürgülü vana, pe </w:t>
      </w:r>
      <w:proofErr w:type="spellStart"/>
      <w:r>
        <w:rPr>
          <w:rFonts w:ascii="Arial" w:hAnsi="Arial" w:cs="Arial"/>
          <w:sz w:val="22"/>
          <w:szCs w:val="22"/>
        </w:rPr>
        <w:t>flanş</w:t>
      </w:r>
      <w:proofErr w:type="spellEnd"/>
      <w:r>
        <w:rPr>
          <w:rFonts w:ascii="Arial" w:hAnsi="Arial" w:cs="Arial"/>
          <w:sz w:val="22"/>
          <w:szCs w:val="22"/>
        </w:rPr>
        <w:t xml:space="preserve"> adaptörü ve </w:t>
      </w:r>
      <w:proofErr w:type="spellStart"/>
      <w:r>
        <w:rPr>
          <w:rFonts w:ascii="Arial" w:hAnsi="Arial" w:cs="Arial"/>
          <w:sz w:val="22"/>
          <w:szCs w:val="22"/>
        </w:rPr>
        <w:t>flanşların</w:t>
      </w:r>
      <w:proofErr w:type="spellEnd"/>
      <w:r>
        <w:rPr>
          <w:rFonts w:ascii="Arial" w:hAnsi="Arial" w:cs="Arial"/>
          <w:sz w:val="22"/>
          <w:szCs w:val="22"/>
        </w:rPr>
        <w:t xml:space="preserve"> ve her türlü montaj malzemesinin temini ve montajının yapılması, montaj için gerekli </w:t>
      </w:r>
      <w:proofErr w:type="spellStart"/>
      <w:r>
        <w:rPr>
          <w:rFonts w:ascii="Arial" w:hAnsi="Arial" w:cs="Arial"/>
          <w:sz w:val="22"/>
          <w:szCs w:val="22"/>
        </w:rPr>
        <w:t>hertürlü</w:t>
      </w:r>
      <w:proofErr w:type="spellEnd"/>
      <w:r>
        <w:rPr>
          <w:rFonts w:ascii="Arial" w:hAnsi="Arial" w:cs="Arial"/>
          <w:sz w:val="22"/>
          <w:szCs w:val="22"/>
        </w:rPr>
        <w:t xml:space="preserve"> </w:t>
      </w:r>
      <w:proofErr w:type="spellStart"/>
      <w:r>
        <w:rPr>
          <w:rFonts w:ascii="Arial" w:hAnsi="Arial" w:cs="Arial"/>
          <w:sz w:val="22"/>
          <w:szCs w:val="22"/>
        </w:rPr>
        <w:t>Flanş</w:t>
      </w:r>
      <w:proofErr w:type="spellEnd"/>
      <w:r>
        <w:rPr>
          <w:rFonts w:ascii="Arial" w:hAnsi="Arial" w:cs="Arial"/>
          <w:sz w:val="22"/>
          <w:szCs w:val="22"/>
        </w:rPr>
        <w:t xml:space="preserve"> cıvata, somun pul conta </w:t>
      </w:r>
      <w:proofErr w:type="spellStart"/>
      <w:r>
        <w:rPr>
          <w:rFonts w:ascii="Arial" w:hAnsi="Arial" w:cs="Arial"/>
          <w:sz w:val="22"/>
          <w:szCs w:val="22"/>
        </w:rPr>
        <w:t>vb</w:t>
      </w:r>
      <w:proofErr w:type="spellEnd"/>
      <w:r>
        <w:rPr>
          <w:rFonts w:ascii="Arial" w:hAnsi="Arial" w:cs="Arial"/>
          <w:sz w:val="22"/>
          <w:szCs w:val="22"/>
        </w:rPr>
        <w:t xml:space="preserve"> malzemelerin temini, Vantuz odası çevresinin </w:t>
      </w:r>
      <w:r w:rsidRPr="0032265E">
        <w:rPr>
          <w:rFonts w:ascii="Arial" w:hAnsi="Arial" w:cs="Arial"/>
          <w:sz w:val="22"/>
          <w:szCs w:val="22"/>
        </w:rPr>
        <w:t>0-50 mm Ocak</w:t>
      </w:r>
      <w:r w:rsidRPr="00014EA5">
        <w:rPr>
          <w:rFonts w:ascii="Arial" w:hAnsi="Arial" w:cs="Arial"/>
        </w:rPr>
        <w:t xml:space="preserve"> </w:t>
      </w:r>
      <w:r w:rsidRPr="0032265E">
        <w:rPr>
          <w:rFonts w:ascii="Arial" w:hAnsi="Arial" w:cs="Arial"/>
          <w:sz w:val="22"/>
          <w:szCs w:val="22"/>
        </w:rPr>
        <w:t>taşından Konkasörle Kırılmış ve Elenmiş Malzeme</w:t>
      </w:r>
      <w:r w:rsidRPr="00014EA5">
        <w:rPr>
          <w:rFonts w:ascii="Arial" w:hAnsi="Arial" w:cs="Arial"/>
        </w:rPr>
        <w:t xml:space="preserve"> ile </w:t>
      </w:r>
      <w:r>
        <w:rPr>
          <w:rFonts w:ascii="Arial" w:hAnsi="Arial" w:cs="Arial"/>
          <w:sz w:val="22"/>
          <w:szCs w:val="22"/>
        </w:rPr>
        <w:t xml:space="preserve">25cm aralıklarla doldurulması ve %95 </w:t>
      </w:r>
      <w:proofErr w:type="spellStart"/>
      <w:r>
        <w:rPr>
          <w:rFonts w:ascii="Arial" w:hAnsi="Arial" w:cs="Arial"/>
          <w:sz w:val="22"/>
          <w:szCs w:val="22"/>
        </w:rPr>
        <w:t>proktor</w:t>
      </w:r>
      <w:proofErr w:type="spellEnd"/>
      <w:r>
        <w:rPr>
          <w:rFonts w:ascii="Arial" w:hAnsi="Arial" w:cs="Arial"/>
          <w:sz w:val="22"/>
          <w:szCs w:val="22"/>
        </w:rPr>
        <w:t xml:space="preserve"> oranını sağlayacak şekilde sıkıştırılması işidir.</w:t>
      </w:r>
    </w:p>
    <w:p w14:paraId="341E8A5B" w14:textId="77777777" w:rsidR="00E613C1" w:rsidRDefault="00E613C1" w:rsidP="00E613C1">
      <w:pPr>
        <w:pStyle w:val="DzMetin1"/>
        <w:spacing w:line="276" w:lineRule="auto"/>
        <w:ind w:right="30"/>
        <w:jc w:val="both"/>
        <w:rPr>
          <w:rFonts w:ascii="Arial" w:hAnsi="Arial" w:cs="Arial"/>
          <w:b/>
          <w:sz w:val="22"/>
          <w:szCs w:val="22"/>
        </w:rPr>
      </w:pPr>
      <w:proofErr w:type="gramStart"/>
      <w:r w:rsidRPr="00A86DD8">
        <w:rPr>
          <w:rFonts w:ascii="Arial" w:hAnsi="Arial" w:cs="Arial"/>
          <w:b/>
          <w:sz w:val="22"/>
          <w:szCs w:val="22"/>
        </w:rPr>
        <w:t>ÖLÇÜ :</w:t>
      </w:r>
      <w:proofErr w:type="gramEnd"/>
    </w:p>
    <w:p w14:paraId="12AE9F80" w14:textId="77777777" w:rsidR="00E613C1" w:rsidRDefault="00E613C1" w:rsidP="00E613C1">
      <w:pPr>
        <w:pStyle w:val="DzMetin1"/>
        <w:spacing w:line="360" w:lineRule="auto"/>
        <w:ind w:right="30"/>
        <w:jc w:val="both"/>
        <w:rPr>
          <w:rFonts w:ascii="Arial" w:hAnsi="Arial" w:cs="Arial"/>
          <w:sz w:val="22"/>
          <w:szCs w:val="22"/>
        </w:rPr>
      </w:pPr>
      <w:r>
        <w:rPr>
          <w:rFonts w:ascii="Arial" w:hAnsi="Arial" w:cs="Arial"/>
          <w:sz w:val="22"/>
          <w:szCs w:val="22"/>
        </w:rPr>
        <w:t>Fiilen yerine konulan Tahliye Odası sayısıdır.</w:t>
      </w:r>
    </w:p>
    <w:p w14:paraId="5029AE31" w14:textId="77777777" w:rsidR="00E613C1" w:rsidRPr="002611DA" w:rsidRDefault="00E613C1" w:rsidP="00E613C1">
      <w:pPr>
        <w:pStyle w:val="DzMetin1"/>
        <w:spacing w:line="276" w:lineRule="auto"/>
        <w:ind w:right="30"/>
        <w:jc w:val="both"/>
        <w:rPr>
          <w:rFonts w:ascii="Arial" w:hAnsi="Arial" w:cs="Arial"/>
          <w:sz w:val="22"/>
          <w:szCs w:val="22"/>
        </w:rPr>
      </w:pPr>
    </w:p>
    <w:p w14:paraId="6A0C6C95" w14:textId="77777777" w:rsidR="00E613C1" w:rsidRPr="00B953A5" w:rsidRDefault="00E613C1" w:rsidP="00E613C1">
      <w:pPr>
        <w:rPr>
          <w:rFonts w:ascii="Arial" w:hAnsi="Arial" w:cs="Arial"/>
          <w:b/>
        </w:rPr>
      </w:pPr>
      <w:r w:rsidRPr="00B953A5">
        <w:rPr>
          <w:rFonts w:ascii="Arial" w:hAnsi="Arial" w:cs="Arial"/>
          <w:b/>
        </w:rPr>
        <w:t>NOT:</w:t>
      </w:r>
    </w:p>
    <w:p w14:paraId="79AE87B6" w14:textId="77777777" w:rsidR="00E613C1" w:rsidRDefault="00E613C1" w:rsidP="00E613C1">
      <w:pPr>
        <w:pStyle w:val="ListeParagraf"/>
        <w:numPr>
          <w:ilvl w:val="0"/>
          <w:numId w:val="8"/>
        </w:numPr>
        <w:rPr>
          <w:rFonts w:ascii="Arial" w:hAnsi="Arial" w:cs="Arial"/>
        </w:rPr>
      </w:pPr>
      <w:r>
        <w:rPr>
          <w:rFonts w:ascii="Arial" w:hAnsi="Arial" w:cs="Arial"/>
        </w:rPr>
        <w:t>Yüklenici imalatçı firma ve ürün teknik özelliklerinin onayını İdareden almadan sipariş veremez.</w:t>
      </w:r>
    </w:p>
    <w:p w14:paraId="37994D6D" w14:textId="77777777" w:rsidR="00E613C1" w:rsidRDefault="00E613C1" w:rsidP="00E613C1">
      <w:pPr>
        <w:pStyle w:val="ListeParagraf"/>
        <w:numPr>
          <w:ilvl w:val="0"/>
          <w:numId w:val="8"/>
        </w:numPr>
        <w:rPr>
          <w:rFonts w:ascii="Arial" w:hAnsi="Arial" w:cs="Arial"/>
        </w:rPr>
      </w:pPr>
      <w:r>
        <w:rPr>
          <w:rFonts w:ascii="Arial" w:hAnsi="Arial" w:cs="Arial"/>
        </w:rPr>
        <w:t>Sipariş öncesi Yüklenici İdare’ye ürünün kalite sertifikalarını sunacaktır.</w:t>
      </w:r>
    </w:p>
    <w:p w14:paraId="0F3C0F44" w14:textId="77777777" w:rsidR="00E613C1" w:rsidRDefault="00E613C1" w:rsidP="00E613C1">
      <w:pPr>
        <w:pStyle w:val="ListeParagraf"/>
        <w:numPr>
          <w:ilvl w:val="0"/>
          <w:numId w:val="8"/>
        </w:numPr>
        <w:rPr>
          <w:rFonts w:ascii="Arial" w:hAnsi="Arial" w:cs="Arial"/>
        </w:rPr>
      </w:pPr>
      <w:r>
        <w:rPr>
          <w:rFonts w:ascii="Arial" w:hAnsi="Arial" w:cs="Arial"/>
        </w:rPr>
        <w:t xml:space="preserve">Ekipman kabulü imalatçı firmanın üretim tesislerinde olacaktır. </w:t>
      </w:r>
      <w:proofErr w:type="spellStart"/>
      <w:r>
        <w:rPr>
          <w:rFonts w:ascii="Arial" w:hAnsi="Arial" w:cs="Arial"/>
        </w:rPr>
        <w:t>Kayapa</w:t>
      </w:r>
      <w:proofErr w:type="spellEnd"/>
      <w:r>
        <w:rPr>
          <w:rFonts w:ascii="Arial" w:hAnsi="Arial" w:cs="Arial"/>
        </w:rPr>
        <w:t xml:space="preserve"> OSB adına en fazla 4 kişinin katılacağı kabul işlemlerinin bütün giderleri birim fiyata dahildir.</w:t>
      </w:r>
    </w:p>
    <w:p w14:paraId="0E224DD1" w14:textId="77777777" w:rsidR="00E613C1" w:rsidRDefault="00E613C1" w:rsidP="00E613C1">
      <w:pPr>
        <w:pStyle w:val="ListeParagraf"/>
        <w:numPr>
          <w:ilvl w:val="0"/>
          <w:numId w:val="8"/>
        </w:numPr>
        <w:rPr>
          <w:rFonts w:ascii="Arial" w:hAnsi="Arial" w:cs="Arial"/>
        </w:rPr>
      </w:pPr>
      <w:r>
        <w:rPr>
          <w:rFonts w:ascii="Arial" w:hAnsi="Arial" w:cs="Arial"/>
        </w:rPr>
        <w:t>Şantiye içi ve dışı nakliye birim fiyata dahildir.</w:t>
      </w:r>
    </w:p>
    <w:p w14:paraId="5510018C" w14:textId="77777777" w:rsidR="00E613C1" w:rsidRDefault="00E613C1" w:rsidP="00E613C1">
      <w:pPr>
        <w:pStyle w:val="ListeParagraf"/>
        <w:numPr>
          <w:ilvl w:val="0"/>
          <w:numId w:val="8"/>
        </w:numPr>
        <w:rPr>
          <w:rFonts w:ascii="Arial" w:hAnsi="Arial" w:cs="Arial"/>
        </w:rPr>
      </w:pPr>
      <w:r>
        <w:rPr>
          <w:rFonts w:ascii="Arial" w:hAnsi="Arial" w:cs="Arial"/>
        </w:rPr>
        <w:t>İmalatçı firmanın süpervizörlük hizmeti ve montaj fiyata dahildir.</w:t>
      </w:r>
    </w:p>
    <w:p w14:paraId="621841A8" w14:textId="77777777" w:rsidR="00E613C1" w:rsidRDefault="00E613C1" w:rsidP="00E613C1">
      <w:pPr>
        <w:pStyle w:val="ListeParagraf"/>
        <w:numPr>
          <w:ilvl w:val="0"/>
          <w:numId w:val="8"/>
        </w:numPr>
        <w:rPr>
          <w:rFonts w:ascii="Arial" w:hAnsi="Arial" w:cs="Arial"/>
        </w:rPr>
      </w:pPr>
      <w:r>
        <w:rPr>
          <w:rFonts w:ascii="Arial" w:hAnsi="Arial" w:cs="Arial"/>
        </w:rPr>
        <w:t>İdare gerekli gördüğü taktirde malzeme standartları ile ilgili test isteyebilir. Bu testlerin bedelleri birim fiyata dahildir.</w:t>
      </w:r>
    </w:p>
    <w:p w14:paraId="579BB627" w14:textId="77777777" w:rsidR="00E613C1" w:rsidRDefault="00E613C1" w:rsidP="00E613C1">
      <w:pPr>
        <w:pStyle w:val="ListeParagraf"/>
        <w:numPr>
          <w:ilvl w:val="0"/>
          <w:numId w:val="8"/>
        </w:numPr>
        <w:rPr>
          <w:rFonts w:ascii="Arial" w:hAnsi="Arial" w:cs="Arial"/>
        </w:rPr>
      </w:pPr>
      <w:r>
        <w:rPr>
          <w:rFonts w:ascii="Arial" w:hAnsi="Arial" w:cs="Arial"/>
        </w:rPr>
        <w:t>Montaj için kullanılacak cıvata, somun, Pul vb. malzemeler fiyata dahildir.</w:t>
      </w:r>
    </w:p>
    <w:p w14:paraId="0BA7D422" w14:textId="77777777" w:rsidR="00E613C1" w:rsidRDefault="00E613C1">
      <w:pPr>
        <w:rPr>
          <w:rFonts w:ascii="Arial" w:eastAsia="Times New Roman" w:hAnsi="Arial" w:cs="Arial"/>
          <w:b/>
          <w:lang w:eastAsia="ar-SA"/>
        </w:rPr>
      </w:pPr>
      <w:r>
        <w:rPr>
          <w:rFonts w:ascii="Arial" w:eastAsia="Times New Roman" w:hAnsi="Arial" w:cs="Arial"/>
          <w:b/>
          <w:lang w:eastAsia="ar-SA"/>
        </w:rPr>
        <w:br w:type="page"/>
      </w:r>
    </w:p>
    <w:p w14:paraId="4081C749" w14:textId="42AA411F" w:rsidR="00E613C1" w:rsidRDefault="00E613C1" w:rsidP="00E613C1">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PRO-1</w:t>
      </w:r>
      <w:r w:rsidR="000843AD">
        <w:rPr>
          <w:rFonts w:ascii="Arial" w:eastAsia="Times New Roman" w:hAnsi="Arial" w:cs="Arial"/>
          <w:b/>
          <w:sz w:val="22"/>
          <w:szCs w:val="22"/>
          <w:lang w:eastAsia="ar-SA" w:bidi="ar-SA"/>
        </w:rPr>
        <w:t>4</w:t>
      </w:r>
    </w:p>
    <w:p w14:paraId="4DC7186E" w14:textId="77777777" w:rsidR="00E613C1" w:rsidRDefault="00E613C1" w:rsidP="00E613C1">
      <w:pPr>
        <w:rPr>
          <w:rFonts w:ascii="Arial" w:hAnsi="Arial" w:cs="Arial"/>
          <w:b/>
        </w:rPr>
      </w:pPr>
      <w:r>
        <w:rPr>
          <w:rFonts w:ascii="Arial" w:hAnsi="Arial" w:cs="Arial"/>
          <w:b/>
        </w:rPr>
        <w:t>POZ ADI: DN150 TAHLİYE</w:t>
      </w:r>
      <w:r w:rsidRPr="00F13F9C">
        <w:rPr>
          <w:rFonts w:ascii="Arial" w:hAnsi="Arial" w:cs="Arial"/>
          <w:b/>
        </w:rPr>
        <w:t xml:space="preserve"> ODASI YAPILMASI</w:t>
      </w:r>
    </w:p>
    <w:p w14:paraId="6A0116CA" w14:textId="77777777" w:rsidR="00E613C1" w:rsidRDefault="00E613C1" w:rsidP="00E613C1">
      <w:pPr>
        <w:rPr>
          <w:rFonts w:ascii="Arial" w:hAnsi="Arial" w:cs="Arial"/>
          <w:b/>
        </w:rPr>
      </w:pPr>
      <w:r>
        <w:rPr>
          <w:rFonts w:ascii="Arial" w:hAnsi="Arial" w:cs="Arial"/>
          <w:b/>
        </w:rPr>
        <w:t>BİRİMİ: Adet</w:t>
      </w:r>
    </w:p>
    <w:p w14:paraId="46D433A0" w14:textId="77777777" w:rsidR="00E613C1" w:rsidRDefault="00E613C1" w:rsidP="00E613C1">
      <w:pPr>
        <w:rPr>
          <w:rFonts w:ascii="Arial" w:hAnsi="Arial" w:cs="Arial"/>
          <w:b/>
        </w:rPr>
      </w:pPr>
      <w:r>
        <w:rPr>
          <w:rFonts w:ascii="Arial" w:hAnsi="Arial" w:cs="Arial"/>
          <w:b/>
        </w:rPr>
        <w:t>AÇIKLAMASI:</w:t>
      </w:r>
    </w:p>
    <w:p w14:paraId="55CD5EB6" w14:textId="77777777" w:rsidR="00E613C1" w:rsidRPr="007F408E" w:rsidRDefault="00E613C1" w:rsidP="00E613C1">
      <w:pPr>
        <w:pStyle w:val="DzMetin1"/>
        <w:spacing w:line="276" w:lineRule="auto"/>
        <w:ind w:right="30"/>
        <w:jc w:val="both"/>
        <w:rPr>
          <w:rFonts w:ascii="Arial" w:hAnsi="Arial" w:cs="Arial"/>
          <w:sz w:val="22"/>
          <w:szCs w:val="22"/>
        </w:rPr>
      </w:pPr>
      <w:r w:rsidRPr="007F408E">
        <w:rPr>
          <w:rFonts w:ascii="Arial" w:hAnsi="Arial" w:cs="Arial"/>
          <w:sz w:val="22"/>
          <w:szCs w:val="22"/>
        </w:rPr>
        <w:t xml:space="preserve">İller bankası tip projelerine uygun </w:t>
      </w:r>
      <w:r>
        <w:rPr>
          <w:rFonts w:ascii="Arial" w:hAnsi="Arial" w:cs="Arial"/>
          <w:sz w:val="22"/>
          <w:szCs w:val="22"/>
        </w:rPr>
        <w:t>çift odalı Tahliye Odası yapılması işidir.</w:t>
      </w:r>
    </w:p>
    <w:p w14:paraId="42B740F0" w14:textId="77777777" w:rsidR="00E613C1" w:rsidRPr="002611DA" w:rsidRDefault="00E613C1" w:rsidP="00E613C1">
      <w:pPr>
        <w:pStyle w:val="DzMetin1"/>
        <w:spacing w:line="276" w:lineRule="auto"/>
        <w:ind w:right="30"/>
        <w:jc w:val="both"/>
        <w:rPr>
          <w:rFonts w:ascii="Arial" w:hAnsi="Arial" w:cs="Arial"/>
          <w:sz w:val="22"/>
          <w:szCs w:val="22"/>
        </w:rPr>
      </w:pPr>
      <w:r>
        <w:rPr>
          <w:rFonts w:ascii="Arial" w:hAnsi="Arial" w:cs="Arial"/>
          <w:sz w:val="22"/>
          <w:szCs w:val="22"/>
        </w:rPr>
        <w:t xml:space="preserve">Tahliye odası </w:t>
      </w:r>
      <w:r w:rsidRPr="002611DA">
        <w:rPr>
          <w:rFonts w:ascii="Arial" w:hAnsi="Arial" w:cs="Arial"/>
          <w:sz w:val="22"/>
          <w:szCs w:val="22"/>
        </w:rPr>
        <w:t>aplikasyonun yapılması beton parkelerin sökülerek istiflenmesi, asfaltın kesme işleminin yapılması, hendek kazı kesiti esas alınarak, her cins, klas ve her derinlikteki zeminde elle ve/veya makine ile patlayıcı madde kullanarak veya kullanmadan dar-geniş hendek (paçal hendek kazısı) kazısının yapılması, şartnamesine ve projesine uygun olarak kazı çukuru tabanı ve yan yüzeylerinin düzeltilmesi, kazı tabanının tesviye edilmesi ve sıkıştırılması, kazıdan çıkan malzemenin taşıtlara yüklenip, idarenin göstereceği yere kadar taşınması, boşaltılması, depo yerinde tesviye ve tanzimi, gerektiğinde ariyetten dolgu için geri taşınması, hendek kenarında, hendek içinde, iş mahallinde imalat, malzeme, can,  iş sağlığı ve güvenliğinin ve varsa trafik ve yaya gidiş-gelişinin sağlanması ve varsa mevcut binaların emniyeti için gerekli her türlü tedbirin alınması ve her türlü uyarı işaretinin konulması, zarar gören alt yapı tesislerinin onarılarak, eski durumuna getirilmesi, İşin yapımı sırasında zarar gören mevcut alt yapı tesislerinden dolayı üçüncü şahısların maddi ve manevi zararlarının karşılanması,</w:t>
      </w:r>
    </w:p>
    <w:p w14:paraId="0B430258" w14:textId="77777777" w:rsidR="00E613C1" w:rsidRDefault="00E613C1" w:rsidP="00E613C1">
      <w:pPr>
        <w:pStyle w:val="DzMetin1"/>
        <w:spacing w:line="276" w:lineRule="auto"/>
        <w:ind w:right="30"/>
        <w:jc w:val="both"/>
        <w:rPr>
          <w:rFonts w:ascii="Arial" w:hAnsi="Arial" w:cs="Arial"/>
          <w:sz w:val="22"/>
          <w:szCs w:val="22"/>
        </w:rPr>
      </w:pPr>
      <w:r w:rsidRPr="002611DA">
        <w:rPr>
          <w:rFonts w:ascii="Arial" w:hAnsi="Arial" w:cs="Arial"/>
          <w:sz w:val="22"/>
          <w:szCs w:val="22"/>
        </w:rPr>
        <w:t xml:space="preserve">Hendek kazı tabanının </w:t>
      </w:r>
      <w:proofErr w:type="spellStart"/>
      <w:r w:rsidRPr="002611DA">
        <w:rPr>
          <w:rFonts w:ascii="Arial" w:hAnsi="Arial" w:cs="Arial"/>
          <w:sz w:val="22"/>
          <w:szCs w:val="22"/>
        </w:rPr>
        <w:t>üniform</w:t>
      </w:r>
      <w:proofErr w:type="spellEnd"/>
      <w:r w:rsidRPr="002611DA">
        <w:rPr>
          <w:rFonts w:ascii="Arial" w:hAnsi="Arial" w:cs="Arial"/>
          <w:sz w:val="22"/>
          <w:szCs w:val="22"/>
        </w:rPr>
        <w:t xml:space="preserve"> olarak düzeltilmesi, tesviye edilmesi ve tesviye edildikten sonra kazı tabanının sıkıştırılması,</w:t>
      </w:r>
      <w:r>
        <w:rPr>
          <w:rFonts w:ascii="Arial" w:hAnsi="Arial" w:cs="Arial"/>
          <w:sz w:val="22"/>
          <w:szCs w:val="22"/>
        </w:rPr>
        <w:t xml:space="preserve"> Hendek tabanına </w:t>
      </w:r>
      <w:proofErr w:type="spellStart"/>
      <w:r>
        <w:rPr>
          <w:rFonts w:ascii="Arial" w:hAnsi="Arial" w:cs="Arial"/>
          <w:sz w:val="22"/>
          <w:szCs w:val="22"/>
        </w:rPr>
        <w:t>grobeton</w:t>
      </w:r>
      <w:proofErr w:type="spellEnd"/>
      <w:r>
        <w:rPr>
          <w:rFonts w:ascii="Arial" w:hAnsi="Arial" w:cs="Arial"/>
          <w:sz w:val="22"/>
          <w:szCs w:val="22"/>
        </w:rPr>
        <w:t xml:space="preserve"> dökülmesi, </w:t>
      </w:r>
      <w:proofErr w:type="spellStart"/>
      <w:r>
        <w:rPr>
          <w:rFonts w:ascii="Arial" w:hAnsi="Arial" w:cs="Arial"/>
          <w:sz w:val="22"/>
          <w:szCs w:val="22"/>
        </w:rPr>
        <w:t>gro</w:t>
      </w:r>
      <w:proofErr w:type="spellEnd"/>
      <w:r>
        <w:rPr>
          <w:rFonts w:ascii="Arial" w:hAnsi="Arial" w:cs="Arial"/>
          <w:sz w:val="22"/>
          <w:szCs w:val="22"/>
        </w:rPr>
        <w:t xml:space="preserve"> beton üzerine İller bankası tip projelerine uygun betonarme imalatın yapılması, </w:t>
      </w:r>
      <w:proofErr w:type="spellStart"/>
      <w:r>
        <w:rPr>
          <w:rFonts w:ascii="Arial" w:hAnsi="Arial" w:cs="Arial"/>
          <w:sz w:val="22"/>
          <w:szCs w:val="22"/>
        </w:rPr>
        <w:t>Inegal</w:t>
      </w:r>
      <w:proofErr w:type="spellEnd"/>
      <w:r>
        <w:rPr>
          <w:rFonts w:ascii="Arial" w:hAnsi="Arial" w:cs="Arial"/>
          <w:sz w:val="22"/>
          <w:szCs w:val="22"/>
        </w:rPr>
        <w:t xml:space="preserve"> te, DN150 sürgülü vana, pe </w:t>
      </w:r>
      <w:proofErr w:type="spellStart"/>
      <w:r>
        <w:rPr>
          <w:rFonts w:ascii="Arial" w:hAnsi="Arial" w:cs="Arial"/>
          <w:sz w:val="22"/>
          <w:szCs w:val="22"/>
        </w:rPr>
        <w:t>flanş</w:t>
      </w:r>
      <w:proofErr w:type="spellEnd"/>
      <w:r>
        <w:rPr>
          <w:rFonts w:ascii="Arial" w:hAnsi="Arial" w:cs="Arial"/>
          <w:sz w:val="22"/>
          <w:szCs w:val="22"/>
        </w:rPr>
        <w:t xml:space="preserve"> adaptörü ve </w:t>
      </w:r>
      <w:proofErr w:type="spellStart"/>
      <w:r>
        <w:rPr>
          <w:rFonts w:ascii="Arial" w:hAnsi="Arial" w:cs="Arial"/>
          <w:sz w:val="22"/>
          <w:szCs w:val="22"/>
        </w:rPr>
        <w:t>flanşların</w:t>
      </w:r>
      <w:proofErr w:type="spellEnd"/>
      <w:r>
        <w:rPr>
          <w:rFonts w:ascii="Arial" w:hAnsi="Arial" w:cs="Arial"/>
          <w:sz w:val="22"/>
          <w:szCs w:val="22"/>
        </w:rPr>
        <w:t xml:space="preserve"> ve her türlü montaj malzemesinin temini ve montajının yapılması, montaj için gerekli </w:t>
      </w:r>
      <w:proofErr w:type="spellStart"/>
      <w:r>
        <w:rPr>
          <w:rFonts w:ascii="Arial" w:hAnsi="Arial" w:cs="Arial"/>
          <w:sz w:val="22"/>
          <w:szCs w:val="22"/>
        </w:rPr>
        <w:t>hertürlü</w:t>
      </w:r>
      <w:proofErr w:type="spellEnd"/>
      <w:r>
        <w:rPr>
          <w:rFonts w:ascii="Arial" w:hAnsi="Arial" w:cs="Arial"/>
          <w:sz w:val="22"/>
          <w:szCs w:val="22"/>
        </w:rPr>
        <w:t xml:space="preserve"> </w:t>
      </w:r>
      <w:proofErr w:type="spellStart"/>
      <w:r>
        <w:rPr>
          <w:rFonts w:ascii="Arial" w:hAnsi="Arial" w:cs="Arial"/>
          <w:sz w:val="22"/>
          <w:szCs w:val="22"/>
        </w:rPr>
        <w:t>Flanş</w:t>
      </w:r>
      <w:proofErr w:type="spellEnd"/>
      <w:r>
        <w:rPr>
          <w:rFonts w:ascii="Arial" w:hAnsi="Arial" w:cs="Arial"/>
          <w:sz w:val="22"/>
          <w:szCs w:val="22"/>
        </w:rPr>
        <w:t xml:space="preserve"> cıvata, somun pul conta </w:t>
      </w:r>
      <w:proofErr w:type="spellStart"/>
      <w:r>
        <w:rPr>
          <w:rFonts w:ascii="Arial" w:hAnsi="Arial" w:cs="Arial"/>
          <w:sz w:val="22"/>
          <w:szCs w:val="22"/>
        </w:rPr>
        <w:t>vb</w:t>
      </w:r>
      <w:proofErr w:type="spellEnd"/>
      <w:r>
        <w:rPr>
          <w:rFonts w:ascii="Arial" w:hAnsi="Arial" w:cs="Arial"/>
          <w:sz w:val="22"/>
          <w:szCs w:val="22"/>
        </w:rPr>
        <w:t xml:space="preserve"> malzemelerin temini, Vantuz odası çevresinin </w:t>
      </w:r>
      <w:r w:rsidRPr="0032265E">
        <w:rPr>
          <w:rFonts w:ascii="Arial" w:hAnsi="Arial" w:cs="Arial"/>
          <w:sz w:val="22"/>
          <w:szCs w:val="22"/>
        </w:rPr>
        <w:t>0-50 mm Ocak</w:t>
      </w:r>
      <w:r w:rsidRPr="00014EA5">
        <w:rPr>
          <w:rFonts w:ascii="Arial" w:hAnsi="Arial" w:cs="Arial"/>
        </w:rPr>
        <w:t xml:space="preserve"> </w:t>
      </w:r>
      <w:r w:rsidRPr="0032265E">
        <w:rPr>
          <w:rFonts w:ascii="Arial" w:hAnsi="Arial" w:cs="Arial"/>
          <w:sz w:val="22"/>
          <w:szCs w:val="22"/>
        </w:rPr>
        <w:t>taşından Konkasörle Kırılmış ve Elenmiş Malzeme</w:t>
      </w:r>
      <w:r w:rsidRPr="00014EA5">
        <w:rPr>
          <w:rFonts w:ascii="Arial" w:hAnsi="Arial" w:cs="Arial"/>
        </w:rPr>
        <w:t xml:space="preserve"> ile </w:t>
      </w:r>
      <w:r>
        <w:rPr>
          <w:rFonts w:ascii="Arial" w:hAnsi="Arial" w:cs="Arial"/>
          <w:sz w:val="22"/>
          <w:szCs w:val="22"/>
        </w:rPr>
        <w:t xml:space="preserve">25cm aralıklarla doldurulması ve %95 </w:t>
      </w:r>
      <w:proofErr w:type="spellStart"/>
      <w:r>
        <w:rPr>
          <w:rFonts w:ascii="Arial" w:hAnsi="Arial" w:cs="Arial"/>
          <w:sz w:val="22"/>
          <w:szCs w:val="22"/>
        </w:rPr>
        <w:t>proktor</w:t>
      </w:r>
      <w:proofErr w:type="spellEnd"/>
      <w:r>
        <w:rPr>
          <w:rFonts w:ascii="Arial" w:hAnsi="Arial" w:cs="Arial"/>
          <w:sz w:val="22"/>
          <w:szCs w:val="22"/>
        </w:rPr>
        <w:t xml:space="preserve"> oranını sağlayacak şekilde sıkıştırılması işidir.</w:t>
      </w:r>
    </w:p>
    <w:p w14:paraId="24BDA491" w14:textId="77777777" w:rsidR="00E613C1" w:rsidRDefault="00E613C1" w:rsidP="00E613C1">
      <w:pPr>
        <w:pStyle w:val="DzMetin1"/>
        <w:spacing w:line="276" w:lineRule="auto"/>
        <w:ind w:right="30"/>
        <w:jc w:val="both"/>
        <w:rPr>
          <w:rFonts w:ascii="Arial" w:hAnsi="Arial" w:cs="Arial"/>
          <w:b/>
          <w:sz w:val="22"/>
          <w:szCs w:val="22"/>
        </w:rPr>
      </w:pPr>
      <w:proofErr w:type="gramStart"/>
      <w:r w:rsidRPr="00A86DD8">
        <w:rPr>
          <w:rFonts w:ascii="Arial" w:hAnsi="Arial" w:cs="Arial"/>
          <w:b/>
          <w:sz w:val="22"/>
          <w:szCs w:val="22"/>
        </w:rPr>
        <w:t>ÖLÇÜ :</w:t>
      </w:r>
      <w:proofErr w:type="gramEnd"/>
    </w:p>
    <w:p w14:paraId="1A5F03CD" w14:textId="77777777" w:rsidR="00E613C1" w:rsidRDefault="00E613C1" w:rsidP="00E613C1">
      <w:pPr>
        <w:pStyle w:val="DzMetin1"/>
        <w:spacing w:line="360" w:lineRule="auto"/>
        <w:ind w:right="30"/>
        <w:jc w:val="both"/>
        <w:rPr>
          <w:rFonts w:ascii="Arial" w:hAnsi="Arial" w:cs="Arial"/>
          <w:sz w:val="22"/>
          <w:szCs w:val="22"/>
        </w:rPr>
      </w:pPr>
      <w:r>
        <w:rPr>
          <w:rFonts w:ascii="Arial" w:hAnsi="Arial" w:cs="Arial"/>
          <w:sz w:val="22"/>
          <w:szCs w:val="22"/>
        </w:rPr>
        <w:t>Fiilen yerine konulan Tahliye Odası sayısıdır.</w:t>
      </w:r>
    </w:p>
    <w:p w14:paraId="4A21A0FF" w14:textId="77777777" w:rsidR="00E613C1" w:rsidRPr="002611DA" w:rsidRDefault="00E613C1" w:rsidP="00E613C1">
      <w:pPr>
        <w:pStyle w:val="DzMetin1"/>
        <w:spacing w:line="276" w:lineRule="auto"/>
        <w:ind w:right="30"/>
        <w:jc w:val="both"/>
        <w:rPr>
          <w:rFonts w:ascii="Arial" w:hAnsi="Arial" w:cs="Arial"/>
          <w:sz w:val="22"/>
          <w:szCs w:val="22"/>
        </w:rPr>
      </w:pPr>
    </w:p>
    <w:p w14:paraId="072A2218" w14:textId="77777777" w:rsidR="00E613C1" w:rsidRPr="00B953A5" w:rsidRDefault="00E613C1" w:rsidP="00E613C1">
      <w:pPr>
        <w:rPr>
          <w:rFonts w:ascii="Arial" w:hAnsi="Arial" w:cs="Arial"/>
          <w:b/>
        </w:rPr>
      </w:pPr>
      <w:r w:rsidRPr="00B953A5">
        <w:rPr>
          <w:rFonts w:ascii="Arial" w:hAnsi="Arial" w:cs="Arial"/>
          <w:b/>
        </w:rPr>
        <w:t>NOT:</w:t>
      </w:r>
    </w:p>
    <w:p w14:paraId="766AA2D2" w14:textId="77777777" w:rsidR="00E613C1" w:rsidRDefault="00E613C1" w:rsidP="00E613C1">
      <w:pPr>
        <w:pStyle w:val="ListeParagraf"/>
        <w:numPr>
          <w:ilvl w:val="0"/>
          <w:numId w:val="9"/>
        </w:numPr>
        <w:rPr>
          <w:rFonts w:ascii="Arial" w:hAnsi="Arial" w:cs="Arial"/>
        </w:rPr>
      </w:pPr>
      <w:r>
        <w:rPr>
          <w:rFonts w:ascii="Arial" w:hAnsi="Arial" w:cs="Arial"/>
        </w:rPr>
        <w:t>Yüklenici imalatçı firma ve ürün teknik özelliklerinin onayını İdareden almadan sipariş veremez.</w:t>
      </w:r>
    </w:p>
    <w:p w14:paraId="73F543A7" w14:textId="77777777" w:rsidR="00E613C1" w:rsidRDefault="00E613C1" w:rsidP="00E613C1">
      <w:pPr>
        <w:pStyle w:val="ListeParagraf"/>
        <w:numPr>
          <w:ilvl w:val="0"/>
          <w:numId w:val="9"/>
        </w:numPr>
        <w:rPr>
          <w:rFonts w:ascii="Arial" w:hAnsi="Arial" w:cs="Arial"/>
        </w:rPr>
      </w:pPr>
      <w:r>
        <w:rPr>
          <w:rFonts w:ascii="Arial" w:hAnsi="Arial" w:cs="Arial"/>
        </w:rPr>
        <w:t>Sipariş öncesi Yüklenici İdare’ye ürünün kalite sertifikalarını sunacaktır.</w:t>
      </w:r>
    </w:p>
    <w:p w14:paraId="23315721" w14:textId="77777777" w:rsidR="00E613C1" w:rsidRDefault="00E613C1" w:rsidP="00E613C1">
      <w:pPr>
        <w:pStyle w:val="ListeParagraf"/>
        <w:numPr>
          <w:ilvl w:val="0"/>
          <w:numId w:val="9"/>
        </w:numPr>
        <w:rPr>
          <w:rFonts w:ascii="Arial" w:hAnsi="Arial" w:cs="Arial"/>
        </w:rPr>
      </w:pPr>
      <w:r>
        <w:rPr>
          <w:rFonts w:ascii="Arial" w:hAnsi="Arial" w:cs="Arial"/>
        </w:rPr>
        <w:t xml:space="preserve">Ekipman kabulü imalatçı firmanın üretim tesislerinde olacaktır. </w:t>
      </w:r>
      <w:proofErr w:type="spellStart"/>
      <w:r>
        <w:rPr>
          <w:rFonts w:ascii="Arial" w:hAnsi="Arial" w:cs="Arial"/>
        </w:rPr>
        <w:t>Kayapa</w:t>
      </w:r>
      <w:proofErr w:type="spellEnd"/>
      <w:r>
        <w:rPr>
          <w:rFonts w:ascii="Arial" w:hAnsi="Arial" w:cs="Arial"/>
        </w:rPr>
        <w:t xml:space="preserve"> OSB adına en fazla 4 kişinin katılacağı kabul işlemlerinin bütün giderleri birim fiyata dahildir.</w:t>
      </w:r>
    </w:p>
    <w:p w14:paraId="36E85166" w14:textId="77777777" w:rsidR="00E613C1" w:rsidRDefault="00E613C1" w:rsidP="00E613C1">
      <w:pPr>
        <w:pStyle w:val="ListeParagraf"/>
        <w:numPr>
          <w:ilvl w:val="0"/>
          <w:numId w:val="9"/>
        </w:numPr>
        <w:rPr>
          <w:rFonts w:ascii="Arial" w:hAnsi="Arial" w:cs="Arial"/>
        </w:rPr>
      </w:pPr>
      <w:r>
        <w:rPr>
          <w:rFonts w:ascii="Arial" w:hAnsi="Arial" w:cs="Arial"/>
        </w:rPr>
        <w:t>Şantiye içi ve dışı nakliye birim fiyata dahildir.</w:t>
      </w:r>
    </w:p>
    <w:p w14:paraId="098789AE" w14:textId="77777777" w:rsidR="00E613C1" w:rsidRDefault="00E613C1" w:rsidP="00E613C1">
      <w:pPr>
        <w:pStyle w:val="ListeParagraf"/>
        <w:numPr>
          <w:ilvl w:val="0"/>
          <w:numId w:val="9"/>
        </w:numPr>
        <w:rPr>
          <w:rFonts w:ascii="Arial" w:hAnsi="Arial" w:cs="Arial"/>
        </w:rPr>
      </w:pPr>
      <w:r>
        <w:rPr>
          <w:rFonts w:ascii="Arial" w:hAnsi="Arial" w:cs="Arial"/>
        </w:rPr>
        <w:t>İmalatçı firmanın süpervizörlük hizmeti ve montaj fiyata dahildir.</w:t>
      </w:r>
    </w:p>
    <w:p w14:paraId="2FB98099" w14:textId="77777777" w:rsidR="00E613C1" w:rsidRDefault="00E613C1" w:rsidP="00E613C1">
      <w:pPr>
        <w:pStyle w:val="ListeParagraf"/>
        <w:numPr>
          <w:ilvl w:val="0"/>
          <w:numId w:val="9"/>
        </w:numPr>
        <w:rPr>
          <w:rFonts w:ascii="Arial" w:hAnsi="Arial" w:cs="Arial"/>
        </w:rPr>
      </w:pPr>
      <w:r>
        <w:rPr>
          <w:rFonts w:ascii="Arial" w:hAnsi="Arial" w:cs="Arial"/>
        </w:rPr>
        <w:t>İdare gerekli gördüğü taktirde malzeme standartları ile ilgili test isteyebilir. Bu testlerin bedelleri birim fiyata dahildir.</w:t>
      </w:r>
    </w:p>
    <w:p w14:paraId="7A8743BF" w14:textId="77777777" w:rsidR="00E613C1" w:rsidRDefault="00E613C1" w:rsidP="00E613C1">
      <w:pPr>
        <w:pStyle w:val="ListeParagraf"/>
        <w:numPr>
          <w:ilvl w:val="0"/>
          <w:numId w:val="9"/>
        </w:numPr>
        <w:rPr>
          <w:rFonts w:ascii="Arial" w:hAnsi="Arial" w:cs="Arial"/>
        </w:rPr>
      </w:pPr>
      <w:r>
        <w:rPr>
          <w:rFonts w:ascii="Arial" w:hAnsi="Arial" w:cs="Arial"/>
        </w:rPr>
        <w:t>Montaj için kullanılacak cıvata, somun, Pul vb. malzemeler fiyata dahildir.</w:t>
      </w:r>
    </w:p>
    <w:p w14:paraId="323EF23F" w14:textId="77777777" w:rsidR="00E613C1" w:rsidRDefault="00E613C1">
      <w:pPr>
        <w:rPr>
          <w:rFonts w:ascii="Arial" w:eastAsia="Times New Roman" w:hAnsi="Arial" w:cs="Arial"/>
          <w:b/>
          <w:kern w:val="2"/>
          <w:lang w:eastAsia="ar-SA"/>
        </w:rPr>
      </w:pPr>
      <w:r>
        <w:rPr>
          <w:rFonts w:ascii="Arial" w:eastAsia="Times New Roman" w:hAnsi="Arial" w:cs="Arial"/>
          <w:b/>
          <w:lang w:eastAsia="ar-SA"/>
        </w:rPr>
        <w:br w:type="page"/>
      </w:r>
    </w:p>
    <w:p w14:paraId="33E0181B" w14:textId="04328038" w:rsidR="0032265E" w:rsidRDefault="0032265E" w:rsidP="0032265E">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 xml:space="preserve">POZ NO: </w:t>
      </w:r>
      <w:r w:rsidR="003D5D91">
        <w:rPr>
          <w:rFonts w:ascii="Arial" w:eastAsia="Times New Roman" w:hAnsi="Arial" w:cs="Arial"/>
          <w:b/>
          <w:sz w:val="22"/>
          <w:szCs w:val="22"/>
          <w:lang w:eastAsia="ar-SA" w:bidi="ar-SA"/>
        </w:rPr>
        <w:t>PRO-</w:t>
      </w:r>
      <w:r w:rsidR="000843AD">
        <w:rPr>
          <w:rFonts w:ascii="Arial" w:eastAsia="Times New Roman" w:hAnsi="Arial" w:cs="Arial"/>
          <w:b/>
          <w:sz w:val="22"/>
          <w:szCs w:val="22"/>
          <w:lang w:eastAsia="ar-SA" w:bidi="ar-SA"/>
        </w:rPr>
        <w:t>15</w:t>
      </w:r>
    </w:p>
    <w:p w14:paraId="370986A5" w14:textId="77777777" w:rsidR="0032265E" w:rsidRDefault="0032265E" w:rsidP="0032265E">
      <w:pPr>
        <w:rPr>
          <w:rFonts w:ascii="Arial" w:hAnsi="Arial" w:cs="Arial"/>
          <w:b/>
        </w:rPr>
      </w:pPr>
      <w:r>
        <w:rPr>
          <w:rFonts w:ascii="Arial" w:hAnsi="Arial" w:cs="Arial"/>
          <w:b/>
        </w:rPr>
        <w:t xml:space="preserve">POZ ADI: </w:t>
      </w:r>
      <w:r w:rsidR="003D5D91">
        <w:rPr>
          <w:rFonts w:ascii="Arial" w:hAnsi="Arial" w:cs="Arial"/>
          <w:b/>
        </w:rPr>
        <w:t xml:space="preserve">DN 50 </w:t>
      </w:r>
      <w:r w:rsidRPr="00F13F9C">
        <w:rPr>
          <w:rFonts w:ascii="Arial" w:hAnsi="Arial" w:cs="Arial"/>
          <w:b/>
        </w:rPr>
        <w:t>PARSEL BAĞLANTI RÖGARI (VANA VB DAHİL)</w:t>
      </w:r>
    </w:p>
    <w:p w14:paraId="037F42AF" w14:textId="77777777" w:rsidR="0032265E" w:rsidRDefault="0032265E" w:rsidP="0032265E">
      <w:pPr>
        <w:rPr>
          <w:rFonts w:ascii="Arial" w:hAnsi="Arial" w:cs="Arial"/>
          <w:b/>
        </w:rPr>
      </w:pPr>
      <w:r>
        <w:rPr>
          <w:rFonts w:ascii="Arial" w:hAnsi="Arial" w:cs="Arial"/>
          <w:b/>
        </w:rPr>
        <w:t>BİRİMİ: Adet</w:t>
      </w:r>
    </w:p>
    <w:p w14:paraId="442DE5C7" w14:textId="77777777" w:rsidR="0032265E" w:rsidRDefault="0032265E" w:rsidP="0032265E">
      <w:pPr>
        <w:rPr>
          <w:rFonts w:ascii="Arial" w:hAnsi="Arial" w:cs="Arial"/>
          <w:b/>
        </w:rPr>
      </w:pPr>
      <w:r>
        <w:rPr>
          <w:rFonts w:ascii="Arial" w:hAnsi="Arial" w:cs="Arial"/>
          <w:b/>
        </w:rPr>
        <w:t>AÇIKLAMASI:</w:t>
      </w:r>
    </w:p>
    <w:p w14:paraId="2FD4D198" w14:textId="77777777" w:rsidR="0032265E" w:rsidRPr="007F408E" w:rsidRDefault="0032265E" w:rsidP="0032265E">
      <w:pPr>
        <w:pStyle w:val="DzMetin1"/>
        <w:spacing w:line="276" w:lineRule="auto"/>
        <w:ind w:right="30"/>
        <w:jc w:val="both"/>
        <w:rPr>
          <w:rFonts w:ascii="Arial" w:hAnsi="Arial" w:cs="Arial"/>
          <w:sz w:val="22"/>
          <w:szCs w:val="22"/>
        </w:rPr>
      </w:pPr>
      <w:r w:rsidRPr="007F408E">
        <w:rPr>
          <w:rFonts w:ascii="Arial" w:hAnsi="Arial" w:cs="Arial"/>
          <w:sz w:val="22"/>
          <w:szCs w:val="22"/>
        </w:rPr>
        <w:t>İller bankası tip projelerine uygun iç ölçüleri 800 mmx800 mm olan parsel bacası kullanılarak parsel bağlantı rögarı yapılması işidir.</w:t>
      </w:r>
    </w:p>
    <w:p w14:paraId="127986F1" w14:textId="77777777" w:rsidR="0032265E" w:rsidRPr="002611DA" w:rsidRDefault="0032265E" w:rsidP="0032265E">
      <w:pPr>
        <w:pStyle w:val="DzMetin1"/>
        <w:spacing w:line="276" w:lineRule="auto"/>
        <w:ind w:right="30"/>
        <w:jc w:val="both"/>
        <w:rPr>
          <w:rFonts w:ascii="Arial" w:hAnsi="Arial" w:cs="Arial"/>
          <w:sz w:val="22"/>
          <w:szCs w:val="22"/>
        </w:rPr>
      </w:pPr>
      <w:r>
        <w:rPr>
          <w:rFonts w:ascii="Arial" w:hAnsi="Arial" w:cs="Arial"/>
          <w:sz w:val="22"/>
          <w:szCs w:val="22"/>
        </w:rPr>
        <w:t xml:space="preserve">Parsel Bağlantı rögarı </w:t>
      </w:r>
      <w:r w:rsidRPr="002611DA">
        <w:rPr>
          <w:rFonts w:ascii="Arial" w:hAnsi="Arial" w:cs="Arial"/>
          <w:sz w:val="22"/>
          <w:szCs w:val="22"/>
        </w:rPr>
        <w:t>aplikasyonun yapılması beton parkelerin sökülerek istiflenmesi, asfaltın kesme işleminin yapılması, hendek kazı kesiti esas alınarak, her cins, klas ve her derinlikteki zeminde elle ve/veya makine ile patlayıcı madde kullanarak veya kullanmadan dar-geniş hendek (paçal hendek kazısı) kazısının yapılması, şartnamesine ve projesine uygun olarak kazı çukuru tabanı ve yan yüzeylerinin düzeltilmesi, kazı tabanının tesviye edilmesi ve sıkıştırılması, kazıdan çıkan malzemenin taşıtlara yüklenip, idarenin göstereceği yere kadar taşınması, boşaltılması, depo yerinde tesviye ve tanzimi, gerektiğinde ariyetten dolgu için geri taşınması, hendek kenarında, hendek içinde, iş mahallinde imalat, malzeme, can,  iş sağlığı ve güvenliğinin ve varsa trafik ve yaya gidiş-gelişinin sağlanması ve varsa mevcut binaların emniyeti için gerekli her türlü tedbirin alınması ve her türlü uyarı işaretinin konulması, zarar gören alt yapı tesislerinin onarılarak, eski durumuna getirilmesi, İşin yapımı sırasında zarar gören mevcut alt yapı tesislerinden dolayı üçüncü şahısların maddi ve manevi zararlarının karşılanması,</w:t>
      </w:r>
    </w:p>
    <w:p w14:paraId="5B3A9368" w14:textId="77777777" w:rsidR="0032265E" w:rsidRDefault="0032265E" w:rsidP="0032265E">
      <w:pPr>
        <w:pStyle w:val="DzMetin1"/>
        <w:spacing w:line="276" w:lineRule="auto"/>
        <w:ind w:right="30"/>
        <w:jc w:val="both"/>
        <w:rPr>
          <w:rFonts w:ascii="Arial" w:hAnsi="Arial" w:cs="Arial"/>
          <w:sz w:val="22"/>
          <w:szCs w:val="22"/>
        </w:rPr>
      </w:pPr>
      <w:r w:rsidRPr="002611DA">
        <w:rPr>
          <w:rFonts w:ascii="Arial" w:hAnsi="Arial" w:cs="Arial"/>
          <w:sz w:val="22"/>
          <w:szCs w:val="22"/>
        </w:rPr>
        <w:t xml:space="preserve">Hendek kazı tabanının </w:t>
      </w:r>
      <w:proofErr w:type="spellStart"/>
      <w:r w:rsidRPr="002611DA">
        <w:rPr>
          <w:rFonts w:ascii="Arial" w:hAnsi="Arial" w:cs="Arial"/>
          <w:sz w:val="22"/>
          <w:szCs w:val="22"/>
        </w:rPr>
        <w:t>üniform</w:t>
      </w:r>
      <w:proofErr w:type="spellEnd"/>
      <w:r w:rsidRPr="002611DA">
        <w:rPr>
          <w:rFonts w:ascii="Arial" w:hAnsi="Arial" w:cs="Arial"/>
          <w:sz w:val="22"/>
          <w:szCs w:val="22"/>
        </w:rPr>
        <w:t xml:space="preserve"> olarak düzeltilmesi, tesviye edilmesi ve tesviye edildikten sonra kazı tabanının sıkıştırılması,</w:t>
      </w:r>
      <w:r>
        <w:rPr>
          <w:rFonts w:ascii="Arial" w:hAnsi="Arial" w:cs="Arial"/>
          <w:sz w:val="22"/>
          <w:szCs w:val="22"/>
        </w:rPr>
        <w:t xml:space="preserve"> Hendek tabanına </w:t>
      </w:r>
      <w:proofErr w:type="spellStart"/>
      <w:r>
        <w:rPr>
          <w:rFonts w:ascii="Arial" w:hAnsi="Arial" w:cs="Arial"/>
          <w:sz w:val="22"/>
          <w:szCs w:val="22"/>
        </w:rPr>
        <w:t>grobeton</w:t>
      </w:r>
      <w:proofErr w:type="spellEnd"/>
      <w:r>
        <w:rPr>
          <w:rFonts w:ascii="Arial" w:hAnsi="Arial" w:cs="Arial"/>
          <w:sz w:val="22"/>
          <w:szCs w:val="22"/>
        </w:rPr>
        <w:t xml:space="preserve"> dökülmesi, </w:t>
      </w:r>
      <w:proofErr w:type="spellStart"/>
      <w:r>
        <w:rPr>
          <w:rFonts w:ascii="Arial" w:hAnsi="Arial" w:cs="Arial"/>
          <w:sz w:val="22"/>
          <w:szCs w:val="22"/>
        </w:rPr>
        <w:t>gro</w:t>
      </w:r>
      <w:proofErr w:type="spellEnd"/>
      <w:r>
        <w:rPr>
          <w:rFonts w:ascii="Arial" w:hAnsi="Arial" w:cs="Arial"/>
          <w:sz w:val="22"/>
          <w:szCs w:val="22"/>
        </w:rPr>
        <w:t xml:space="preserve"> beton üzerine yüklenici tarafından yaptırılacak ve İdare tarafından onaylanacak projesine uygun, DN 50 Küresel Vana temini ve montajının yapılması, montaj için gerekli </w:t>
      </w:r>
      <w:proofErr w:type="spellStart"/>
      <w:r>
        <w:rPr>
          <w:rFonts w:ascii="Arial" w:hAnsi="Arial" w:cs="Arial"/>
          <w:sz w:val="22"/>
          <w:szCs w:val="22"/>
        </w:rPr>
        <w:t>hertürlü</w:t>
      </w:r>
      <w:proofErr w:type="spellEnd"/>
      <w:r>
        <w:rPr>
          <w:rFonts w:ascii="Arial" w:hAnsi="Arial" w:cs="Arial"/>
          <w:sz w:val="22"/>
          <w:szCs w:val="22"/>
        </w:rPr>
        <w:t xml:space="preserve"> </w:t>
      </w:r>
      <w:proofErr w:type="spellStart"/>
      <w:r>
        <w:rPr>
          <w:rFonts w:ascii="Arial" w:hAnsi="Arial" w:cs="Arial"/>
          <w:sz w:val="22"/>
          <w:szCs w:val="22"/>
        </w:rPr>
        <w:t>Flanş</w:t>
      </w:r>
      <w:proofErr w:type="spellEnd"/>
      <w:r>
        <w:rPr>
          <w:rFonts w:ascii="Arial" w:hAnsi="Arial" w:cs="Arial"/>
          <w:sz w:val="22"/>
          <w:szCs w:val="22"/>
        </w:rPr>
        <w:t xml:space="preserve"> cıvata, somun pul conta </w:t>
      </w:r>
      <w:proofErr w:type="spellStart"/>
      <w:r>
        <w:rPr>
          <w:rFonts w:ascii="Arial" w:hAnsi="Arial" w:cs="Arial"/>
          <w:sz w:val="22"/>
          <w:szCs w:val="22"/>
        </w:rPr>
        <w:t>vb</w:t>
      </w:r>
      <w:proofErr w:type="spellEnd"/>
      <w:r>
        <w:rPr>
          <w:rFonts w:ascii="Arial" w:hAnsi="Arial" w:cs="Arial"/>
          <w:sz w:val="22"/>
          <w:szCs w:val="22"/>
        </w:rPr>
        <w:t xml:space="preserve"> malzemelerin temini, Ø63 PE100,PN10 borudan geçiş için gerekli ST44 </w:t>
      </w:r>
      <w:proofErr w:type="spellStart"/>
      <w:r>
        <w:rPr>
          <w:rFonts w:ascii="Arial" w:hAnsi="Arial" w:cs="Arial"/>
          <w:sz w:val="22"/>
          <w:szCs w:val="22"/>
        </w:rPr>
        <w:t>flanş</w:t>
      </w:r>
      <w:proofErr w:type="spellEnd"/>
      <w:r>
        <w:rPr>
          <w:rFonts w:ascii="Arial" w:hAnsi="Arial" w:cs="Arial"/>
          <w:sz w:val="22"/>
          <w:szCs w:val="22"/>
        </w:rPr>
        <w:t xml:space="preserve"> ve </w:t>
      </w:r>
      <w:proofErr w:type="spellStart"/>
      <w:r>
        <w:rPr>
          <w:rFonts w:ascii="Arial" w:hAnsi="Arial" w:cs="Arial"/>
          <w:sz w:val="22"/>
          <w:szCs w:val="22"/>
        </w:rPr>
        <w:t>Flanş</w:t>
      </w:r>
      <w:proofErr w:type="spellEnd"/>
      <w:r>
        <w:rPr>
          <w:rFonts w:ascii="Arial" w:hAnsi="Arial" w:cs="Arial"/>
          <w:sz w:val="22"/>
          <w:szCs w:val="22"/>
        </w:rPr>
        <w:t xml:space="preserve"> adaptörü parçalarının temini, Vana odası çevresinin </w:t>
      </w:r>
      <w:r w:rsidRPr="00014EA5">
        <w:rPr>
          <w:rFonts w:ascii="Arial" w:hAnsi="Arial" w:cs="Arial"/>
        </w:rPr>
        <w:t xml:space="preserve"> </w:t>
      </w:r>
      <w:r w:rsidRPr="0032265E">
        <w:rPr>
          <w:rFonts w:ascii="Arial" w:hAnsi="Arial" w:cs="Arial"/>
          <w:sz w:val="22"/>
          <w:szCs w:val="22"/>
        </w:rPr>
        <w:t>0-50 mm Ocak</w:t>
      </w:r>
      <w:r w:rsidRPr="00014EA5">
        <w:rPr>
          <w:rFonts w:ascii="Arial" w:hAnsi="Arial" w:cs="Arial"/>
        </w:rPr>
        <w:t xml:space="preserve"> </w:t>
      </w:r>
      <w:r w:rsidRPr="0032265E">
        <w:rPr>
          <w:rFonts w:ascii="Arial" w:hAnsi="Arial" w:cs="Arial"/>
          <w:sz w:val="22"/>
          <w:szCs w:val="22"/>
        </w:rPr>
        <w:t>taşından Konkasörle Kırılmış ve Elenmiş Malzeme</w:t>
      </w:r>
      <w:r w:rsidRPr="00014EA5">
        <w:rPr>
          <w:rFonts w:ascii="Arial" w:hAnsi="Arial" w:cs="Arial"/>
        </w:rPr>
        <w:t xml:space="preserve"> ile </w:t>
      </w:r>
      <w:r>
        <w:rPr>
          <w:rFonts w:ascii="Arial" w:hAnsi="Arial" w:cs="Arial"/>
          <w:sz w:val="22"/>
          <w:szCs w:val="22"/>
        </w:rPr>
        <w:t xml:space="preserve">25cm aralıklarla doldurulması ve %95 </w:t>
      </w:r>
      <w:proofErr w:type="spellStart"/>
      <w:r>
        <w:rPr>
          <w:rFonts w:ascii="Arial" w:hAnsi="Arial" w:cs="Arial"/>
          <w:sz w:val="22"/>
          <w:szCs w:val="22"/>
        </w:rPr>
        <w:t>proktor</w:t>
      </w:r>
      <w:proofErr w:type="spellEnd"/>
      <w:r>
        <w:rPr>
          <w:rFonts w:ascii="Arial" w:hAnsi="Arial" w:cs="Arial"/>
          <w:sz w:val="22"/>
          <w:szCs w:val="22"/>
        </w:rPr>
        <w:t xml:space="preserve"> oranını sağlayacak şekilde sıkıştırılması işidir.</w:t>
      </w:r>
    </w:p>
    <w:p w14:paraId="7135DE09" w14:textId="77777777" w:rsidR="00D37F2C" w:rsidRDefault="00D37F2C" w:rsidP="00D37F2C">
      <w:pPr>
        <w:pStyle w:val="DzMetin1"/>
        <w:spacing w:line="360" w:lineRule="auto"/>
        <w:ind w:right="30"/>
        <w:jc w:val="both"/>
        <w:rPr>
          <w:rFonts w:ascii="Arial" w:eastAsia="Times New Roman" w:hAnsi="Arial" w:cs="Arial"/>
          <w:sz w:val="22"/>
          <w:szCs w:val="22"/>
          <w:lang w:eastAsia="ar-SA" w:bidi="ar-SA"/>
        </w:rPr>
      </w:pPr>
      <w:r>
        <w:rPr>
          <w:rFonts w:ascii="Arial" w:eastAsia="Times New Roman" w:hAnsi="Arial" w:cs="Arial"/>
          <w:sz w:val="22"/>
          <w:szCs w:val="22"/>
          <w:lang w:eastAsia="ar-SA" w:bidi="ar-SA"/>
        </w:rPr>
        <w:t xml:space="preserve">Beher adet Fiyatı : . . . . . . . . .  . . . . . . . . . . . . . . . . . . . . . . . . . . . . . . . . . . . . . . . . . .TL’dir. </w:t>
      </w:r>
    </w:p>
    <w:p w14:paraId="3A93F6A2" w14:textId="77777777" w:rsidR="0032265E" w:rsidRDefault="0032265E" w:rsidP="0032265E">
      <w:pPr>
        <w:pStyle w:val="DzMetin1"/>
        <w:spacing w:line="360" w:lineRule="auto"/>
        <w:ind w:right="30"/>
        <w:jc w:val="both"/>
        <w:rPr>
          <w:rFonts w:ascii="Arial" w:hAnsi="Arial" w:cs="Arial"/>
          <w:b/>
          <w:sz w:val="22"/>
          <w:szCs w:val="22"/>
        </w:rPr>
      </w:pPr>
      <w:proofErr w:type="gramStart"/>
      <w:r w:rsidRPr="00A86DD8">
        <w:rPr>
          <w:rFonts w:ascii="Arial" w:hAnsi="Arial" w:cs="Arial"/>
          <w:b/>
          <w:sz w:val="22"/>
          <w:szCs w:val="22"/>
        </w:rPr>
        <w:t>ÖLÇÜ :</w:t>
      </w:r>
      <w:proofErr w:type="gramEnd"/>
    </w:p>
    <w:p w14:paraId="596965F7" w14:textId="77777777" w:rsidR="0032265E" w:rsidRDefault="0032265E" w:rsidP="0032265E">
      <w:pPr>
        <w:pStyle w:val="DzMetin1"/>
        <w:spacing w:line="360" w:lineRule="auto"/>
        <w:ind w:right="30"/>
        <w:jc w:val="both"/>
        <w:rPr>
          <w:rFonts w:ascii="Arial" w:hAnsi="Arial" w:cs="Arial"/>
          <w:sz w:val="22"/>
          <w:szCs w:val="22"/>
        </w:rPr>
      </w:pPr>
      <w:r>
        <w:rPr>
          <w:rFonts w:ascii="Arial" w:hAnsi="Arial" w:cs="Arial"/>
          <w:sz w:val="22"/>
          <w:szCs w:val="22"/>
        </w:rPr>
        <w:t>Fiilen yerine konulan Parsel Bağlantı Rögarı sayısıdır.</w:t>
      </w:r>
    </w:p>
    <w:p w14:paraId="3B7988A7" w14:textId="77777777" w:rsidR="0032265E" w:rsidRPr="002611DA" w:rsidRDefault="0032265E" w:rsidP="0032265E">
      <w:pPr>
        <w:pStyle w:val="DzMetin1"/>
        <w:spacing w:line="276" w:lineRule="auto"/>
        <w:ind w:right="30"/>
        <w:jc w:val="both"/>
        <w:rPr>
          <w:rFonts w:ascii="Arial" w:hAnsi="Arial" w:cs="Arial"/>
          <w:sz w:val="22"/>
          <w:szCs w:val="22"/>
        </w:rPr>
      </w:pPr>
    </w:p>
    <w:p w14:paraId="407C32EE" w14:textId="77777777" w:rsidR="0032265E" w:rsidRPr="00B953A5" w:rsidRDefault="0032265E" w:rsidP="0032265E">
      <w:pPr>
        <w:rPr>
          <w:rFonts w:ascii="Arial" w:hAnsi="Arial" w:cs="Arial"/>
          <w:b/>
        </w:rPr>
      </w:pPr>
      <w:r w:rsidRPr="00B953A5">
        <w:rPr>
          <w:rFonts w:ascii="Arial" w:hAnsi="Arial" w:cs="Arial"/>
          <w:b/>
        </w:rPr>
        <w:t>NOT:</w:t>
      </w:r>
    </w:p>
    <w:p w14:paraId="77BA9A24" w14:textId="77777777" w:rsidR="0032265E" w:rsidRDefault="0032265E" w:rsidP="0032265E">
      <w:pPr>
        <w:pStyle w:val="ListeParagraf"/>
        <w:numPr>
          <w:ilvl w:val="0"/>
          <w:numId w:val="1"/>
        </w:numPr>
        <w:rPr>
          <w:rFonts w:ascii="Arial" w:hAnsi="Arial" w:cs="Arial"/>
        </w:rPr>
      </w:pPr>
      <w:r>
        <w:rPr>
          <w:rFonts w:ascii="Arial" w:hAnsi="Arial" w:cs="Arial"/>
        </w:rPr>
        <w:t>Yüklenici imalatçı firma ve ürün teknik özelliklerinin onayını İdareden almadan sipariş veremez.</w:t>
      </w:r>
    </w:p>
    <w:p w14:paraId="4CB8546F" w14:textId="77777777" w:rsidR="0032265E" w:rsidRDefault="0032265E" w:rsidP="0032265E">
      <w:pPr>
        <w:pStyle w:val="ListeParagraf"/>
        <w:numPr>
          <w:ilvl w:val="0"/>
          <w:numId w:val="1"/>
        </w:numPr>
        <w:rPr>
          <w:rFonts w:ascii="Arial" w:hAnsi="Arial" w:cs="Arial"/>
        </w:rPr>
      </w:pPr>
      <w:r>
        <w:rPr>
          <w:rFonts w:ascii="Arial" w:hAnsi="Arial" w:cs="Arial"/>
        </w:rPr>
        <w:t xml:space="preserve">Parsel Bağlantı Rögarı odası projeleri Yüklenici tarafından </w:t>
      </w:r>
      <w:proofErr w:type="spellStart"/>
      <w:r>
        <w:rPr>
          <w:rFonts w:ascii="Arial" w:hAnsi="Arial" w:cs="Arial"/>
        </w:rPr>
        <w:t>bila</w:t>
      </w:r>
      <w:proofErr w:type="spellEnd"/>
      <w:r>
        <w:rPr>
          <w:rFonts w:ascii="Arial" w:hAnsi="Arial" w:cs="Arial"/>
        </w:rPr>
        <w:t xml:space="preserve"> bedel yaptırılacaktır. </w:t>
      </w:r>
    </w:p>
    <w:p w14:paraId="568BFBD1" w14:textId="77777777" w:rsidR="0032265E" w:rsidRDefault="0032265E" w:rsidP="0032265E">
      <w:pPr>
        <w:pStyle w:val="ListeParagraf"/>
        <w:numPr>
          <w:ilvl w:val="0"/>
          <w:numId w:val="1"/>
        </w:numPr>
        <w:rPr>
          <w:rFonts w:ascii="Arial" w:hAnsi="Arial" w:cs="Arial"/>
        </w:rPr>
      </w:pPr>
      <w:r>
        <w:rPr>
          <w:rFonts w:ascii="Arial" w:hAnsi="Arial" w:cs="Arial"/>
        </w:rPr>
        <w:t>Sipariş öncesi Yüklenici İdare’ye ürünün kalite sertifikalarını sunacaktır.</w:t>
      </w:r>
    </w:p>
    <w:p w14:paraId="5348646E" w14:textId="77777777" w:rsidR="0032265E" w:rsidRDefault="0032265E" w:rsidP="0032265E">
      <w:pPr>
        <w:pStyle w:val="ListeParagraf"/>
        <w:numPr>
          <w:ilvl w:val="0"/>
          <w:numId w:val="1"/>
        </w:numPr>
        <w:rPr>
          <w:rFonts w:ascii="Arial" w:hAnsi="Arial" w:cs="Arial"/>
        </w:rPr>
      </w:pPr>
      <w:r>
        <w:rPr>
          <w:rFonts w:ascii="Arial" w:hAnsi="Arial" w:cs="Arial"/>
        </w:rPr>
        <w:t xml:space="preserve">Ekipman kabulü imalatçı firmanın üretim tesislerinde olacaktır. </w:t>
      </w:r>
      <w:proofErr w:type="spellStart"/>
      <w:r w:rsidR="00E613C1">
        <w:rPr>
          <w:rFonts w:ascii="Arial" w:hAnsi="Arial" w:cs="Arial"/>
        </w:rPr>
        <w:t>Kayapa</w:t>
      </w:r>
      <w:proofErr w:type="spellEnd"/>
      <w:r w:rsidR="00E613C1">
        <w:rPr>
          <w:rFonts w:ascii="Arial" w:hAnsi="Arial" w:cs="Arial"/>
        </w:rPr>
        <w:t xml:space="preserve"> OSB</w:t>
      </w:r>
      <w:r>
        <w:rPr>
          <w:rFonts w:ascii="Arial" w:hAnsi="Arial" w:cs="Arial"/>
        </w:rPr>
        <w:t xml:space="preserve"> adına en fazla 4 kişinin katılacağı kabul işlemlerinin bütün giderleri birim fiyata dahildir.</w:t>
      </w:r>
    </w:p>
    <w:p w14:paraId="1B41B232" w14:textId="77777777" w:rsidR="0032265E" w:rsidRDefault="0032265E" w:rsidP="0032265E">
      <w:pPr>
        <w:pStyle w:val="ListeParagraf"/>
        <w:numPr>
          <w:ilvl w:val="0"/>
          <w:numId w:val="1"/>
        </w:numPr>
        <w:rPr>
          <w:rFonts w:ascii="Arial" w:hAnsi="Arial" w:cs="Arial"/>
        </w:rPr>
      </w:pPr>
      <w:r>
        <w:rPr>
          <w:rFonts w:ascii="Arial" w:hAnsi="Arial" w:cs="Arial"/>
        </w:rPr>
        <w:t>Şantiye içi ve dışı nakliye birim fiyata dahildir.</w:t>
      </w:r>
    </w:p>
    <w:p w14:paraId="425DE0A9" w14:textId="77777777" w:rsidR="0032265E" w:rsidRDefault="0032265E" w:rsidP="0032265E">
      <w:pPr>
        <w:pStyle w:val="ListeParagraf"/>
        <w:numPr>
          <w:ilvl w:val="0"/>
          <w:numId w:val="1"/>
        </w:numPr>
        <w:rPr>
          <w:rFonts w:ascii="Arial" w:hAnsi="Arial" w:cs="Arial"/>
        </w:rPr>
      </w:pPr>
      <w:r>
        <w:rPr>
          <w:rFonts w:ascii="Arial" w:hAnsi="Arial" w:cs="Arial"/>
        </w:rPr>
        <w:t>İmalatçı firmanın süpervizörlük hizmeti ve montaj fiyata dahildir.</w:t>
      </w:r>
    </w:p>
    <w:p w14:paraId="26808B96" w14:textId="77777777" w:rsidR="0032265E" w:rsidRDefault="0032265E" w:rsidP="0032265E">
      <w:pPr>
        <w:pStyle w:val="ListeParagraf"/>
        <w:numPr>
          <w:ilvl w:val="0"/>
          <w:numId w:val="1"/>
        </w:numPr>
        <w:rPr>
          <w:rFonts w:ascii="Arial" w:hAnsi="Arial" w:cs="Arial"/>
        </w:rPr>
      </w:pPr>
      <w:r>
        <w:rPr>
          <w:rFonts w:ascii="Arial" w:hAnsi="Arial" w:cs="Arial"/>
        </w:rPr>
        <w:t>İdare gerekli gördüğü taktirde malzeme standartları ile ilgili test isteyebilir. Bu testlerin bedelleri birim fiyata dahildir.</w:t>
      </w:r>
    </w:p>
    <w:p w14:paraId="2C77CB51" w14:textId="77777777" w:rsidR="0032265E" w:rsidRDefault="0032265E" w:rsidP="0032265E">
      <w:pPr>
        <w:pStyle w:val="ListeParagraf"/>
        <w:numPr>
          <w:ilvl w:val="0"/>
          <w:numId w:val="1"/>
        </w:numPr>
        <w:rPr>
          <w:rFonts w:ascii="Arial" w:hAnsi="Arial" w:cs="Arial"/>
        </w:rPr>
      </w:pPr>
      <w:r>
        <w:rPr>
          <w:rFonts w:ascii="Arial" w:hAnsi="Arial" w:cs="Arial"/>
        </w:rPr>
        <w:t>Montaj için kullanılacak cıvata, somun, Pul vb. malzemeler fiyata dahildir.</w:t>
      </w:r>
    </w:p>
    <w:p w14:paraId="0ABFA364" w14:textId="64EE7A68" w:rsidR="003D5D91" w:rsidRDefault="003D5D91" w:rsidP="003D5D91">
      <w:pPr>
        <w:pStyle w:val="DzMetin1"/>
        <w:widowControl/>
        <w:spacing w:line="360" w:lineRule="auto"/>
        <w:ind w:right="30"/>
        <w:rPr>
          <w:rFonts w:ascii="Arial" w:eastAsia="Times New Roman" w:hAnsi="Arial" w:cs="Arial"/>
          <w:b/>
          <w:sz w:val="22"/>
          <w:szCs w:val="22"/>
          <w:lang w:eastAsia="ar-SA" w:bidi="ar-SA"/>
        </w:rPr>
      </w:pPr>
      <w:r>
        <w:rPr>
          <w:rFonts w:ascii="Arial" w:eastAsia="Times New Roman" w:hAnsi="Arial" w:cs="Arial"/>
          <w:b/>
          <w:sz w:val="22"/>
          <w:szCs w:val="22"/>
          <w:lang w:eastAsia="ar-SA" w:bidi="ar-SA"/>
        </w:rPr>
        <w:lastRenderedPageBreak/>
        <w:t>POZ NO: PRO-</w:t>
      </w:r>
      <w:r w:rsidR="000843AD">
        <w:rPr>
          <w:rFonts w:ascii="Arial" w:eastAsia="Times New Roman" w:hAnsi="Arial" w:cs="Arial"/>
          <w:b/>
          <w:sz w:val="22"/>
          <w:szCs w:val="22"/>
          <w:lang w:eastAsia="ar-SA" w:bidi="ar-SA"/>
        </w:rPr>
        <w:t>16</w:t>
      </w:r>
    </w:p>
    <w:p w14:paraId="74EBF94F" w14:textId="77777777" w:rsidR="003D5D91" w:rsidRDefault="003D5D91" w:rsidP="003D5D91">
      <w:pPr>
        <w:rPr>
          <w:rFonts w:ascii="Arial" w:hAnsi="Arial" w:cs="Arial"/>
          <w:b/>
        </w:rPr>
      </w:pPr>
      <w:r>
        <w:rPr>
          <w:rFonts w:ascii="Arial" w:hAnsi="Arial" w:cs="Arial"/>
          <w:b/>
        </w:rPr>
        <w:t xml:space="preserve">POZ ADI: DN 80 </w:t>
      </w:r>
      <w:r w:rsidRPr="00F13F9C">
        <w:rPr>
          <w:rFonts w:ascii="Arial" w:hAnsi="Arial" w:cs="Arial"/>
          <w:b/>
        </w:rPr>
        <w:t>PARSEL BAĞLANTI RÖGARI (VANA VB DAHİL)</w:t>
      </w:r>
    </w:p>
    <w:p w14:paraId="1BC83E91" w14:textId="77777777" w:rsidR="003D5D91" w:rsidRDefault="003D5D91" w:rsidP="003D5D91">
      <w:pPr>
        <w:rPr>
          <w:rFonts w:ascii="Arial" w:hAnsi="Arial" w:cs="Arial"/>
          <w:b/>
        </w:rPr>
      </w:pPr>
      <w:r>
        <w:rPr>
          <w:rFonts w:ascii="Arial" w:hAnsi="Arial" w:cs="Arial"/>
          <w:b/>
        </w:rPr>
        <w:t>BİRİMİ: Adet</w:t>
      </w:r>
    </w:p>
    <w:p w14:paraId="6C1505AF" w14:textId="77777777" w:rsidR="003D5D91" w:rsidRDefault="003D5D91" w:rsidP="003D5D91">
      <w:pPr>
        <w:rPr>
          <w:rFonts w:ascii="Arial" w:hAnsi="Arial" w:cs="Arial"/>
          <w:b/>
        </w:rPr>
      </w:pPr>
      <w:r>
        <w:rPr>
          <w:rFonts w:ascii="Arial" w:hAnsi="Arial" w:cs="Arial"/>
          <w:b/>
        </w:rPr>
        <w:t>AÇIKLAMASI:</w:t>
      </w:r>
    </w:p>
    <w:p w14:paraId="7D87EF93" w14:textId="77777777" w:rsidR="003D5D91" w:rsidRPr="007F408E" w:rsidRDefault="003D5D91" w:rsidP="003D5D91">
      <w:pPr>
        <w:pStyle w:val="DzMetin1"/>
        <w:spacing w:line="276" w:lineRule="auto"/>
        <w:ind w:right="30"/>
        <w:jc w:val="both"/>
        <w:rPr>
          <w:rFonts w:ascii="Arial" w:hAnsi="Arial" w:cs="Arial"/>
          <w:sz w:val="22"/>
          <w:szCs w:val="22"/>
        </w:rPr>
      </w:pPr>
      <w:r w:rsidRPr="007F408E">
        <w:rPr>
          <w:rFonts w:ascii="Arial" w:hAnsi="Arial" w:cs="Arial"/>
          <w:sz w:val="22"/>
          <w:szCs w:val="22"/>
        </w:rPr>
        <w:t>İller bankası tip projelerine uygun iç ölçüleri 800 mmx800 mm olan parsel bacası kullanılarak parsel bağlantı rögarı yapılması işidir.</w:t>
      </w:r>
    </w:p>
    <w:p w14:paraId="62FED4E9" w14:textId="77777777" w:rsidR="003D5D91" w:rsidRPr="002611DA" w:rsidRDefault="003D5D91" w:rsidP="003D5D91">
      <w:pPr>
        <w:pStyle w:val="DzMetin1"/>
        <w:spacing w:line="276" w:lineRule="auto"/>
        <w:ind w:right="30"/>
        <w:jc w:val="both"/>
        <w:rPr>
          <w:rFonts w:ascii="Arial" w:hAnsi="Arial" w:cs="Arial"/>
          <w:sz w:val="22"/>
          <w:szCs w:val="22"/>
        </w:rPr>
      </w:pPr>
      <w:r>
        <w:rPr>
          <w:rFonts w:ascii="Arial" w:hAnsi="Arial" w:cs="Arial"/>
          <w:sz w:val="22"/>
          <w:szCs w:val="22"/>
        </w:rPr>
        <w:t xml:space="preserve">Parsel Bağlantı rögarı </w:t>
      </w:r>
      <w:r w:rsidRPr="002611DA">
        <w:rPr>
          <w:rFonts w:ascii="Arial" w:hAnsi="Arial" w:cs="Arial"/>
          <w:sz w:val="22"/>
          <w:szCs w:val="22"/>
        </w:rPr>
        <w:t>aplikasyonun yapılması beton parkelerin sökülerek istiflenmesi, asfaltın kesme işleminin yapılması, hendek kazı kesiti esas alınarak, her cins, klas ve her derinlikteki zeminde elle ve/veya makine ile patlayıcı madde kullanarak veya kullanmadan dar-geniş hendek (paçal hendek kazısı) kazısının yapılması, şartnamesine ve projesine uygun olarak kazı çukuru tabanı ve yan yüzeylerinin düzeltilmesi, kazı tabanının tesviye edilmesi ve sıkıştırılması, kazıdan çıkan malzemenin taşıtlara yüklenip, idarenin göstereceği yere kadar taşınması, boşaltılması, depo yerinde tesviye ve tanzimi, gerektiğinde ariyetten dolgu için geri taşınması, hendek kenarında, hendek içinde, iş mahallinde imalat, malzeme, can,  iş sağlığı ve güvenliğinin ve varsa trafik ve yaya gidiş-gelişinin sağlanması ve varsa mevcut binaların emniyeti için gerekli her türlü tedbirin alınması ve her türlü uyarı işaretinin konulması, zarar gören alt yapı tesislerinin onarılarak, eski durumuna getirilmesi, İşin yapımı sırasında zarar gören mevcut alt yapı tesislerinden dolayı üçüncü şahısların maddi ve manevi zararlarının karşılanması,</w:t>
      </w:r>
    </w:p>
    <w:p w14:paraId="653AC7E2" w14:textId="77777777" w:rsidR="003D5D91" w:rsidRDefault="003D5D91" w:rsidP="003D5D91">
      <w:pPr>
        <w:pStyle w:val="DzMetin1"/>
        <w:spacing w:line="276" w:lineRule="auto"/>
        <w:ind w:right="30"/>
        <w:jc w:val="both"/>
        <w:rPr>
          <w:rFonts w:ascii="Arial" w:hAnsi="Arial" w:cs="Arial"/>
          <w:sz w:val="22"/>
          <w:szCs w:val="22"/>
        </w:rPr>
      </w:pPr>
      <w:r w:rsidRPr="002611DA">
        <w:rPr>
          <w:rFonts w:ascii="Arial" w:hAnsi="Arial" w:cs="Arial"/>
          <w:sz w:val="22"/>
          <w:szCs w:val="22"/>
        </w:rPr>
        <w:t xml:space="preserve">Hendek kazı tabanının </w:t>
      </w:r>
      <w:proofErr w:type="spellStart"/>
      <w:r w:rsidRPr="002611DA">
        <w:rPr>
          <w:rFonts w:ascii="Arial" w:hAnsi="Arial" w:cs="Arial"/>
          <w:sz w:val="22"/>
          <w:szCs w:val="22"/>
        </w:rPr>
        <w:t>üniform</w:t>
      </w:r>
      <w:proofErr w:type="spellEnd"/>
      <w:r w:rsidRPr="002611DA">
        <w:rPr>
          <w:rFonts w:ascii="Arial" w:hAnsi="Arial" w:cs="Arial"/>
          <w:sz w:val="22"/>
          <w:szCs w:val="22"/>
        </w:rPr>
        <w:t xml:space="preserve"> olarak düzeltilmesi, tesviye edilmesi ve tesviye edildikten sonra kazı tabanının sıkıştırılması,</w:t>
      </w:r>
      <w:r>
        <w:rPr>
          <w:rFonts w:ascii="Arial" w:hAnsi="Arial" w:cs="Arial"/>
          <w:sz w:val="22"/>
          <w:szCs w:val="22"/>
        </w:rPr>
        <w:t xml:space="preserve"> Hendek tabanına </w:t>
      </w:r>
      <w:proofErr w:type="spellStart"/>
      <w:r>
        <w:rPr>
          <w:rFonts w:ascii="Arial" w:hAnsi="Arial" w:cs="Arial"/>
          <w:sz w:val="22"/>
          <w:szCs w:val="22"/>
        </w:rPr>
        <w:t>grobeton</w:t>
      </w:r>
      <w:proofErr w:type="spellEnd"/>
      <w:r>
        <w:rPr>
          <w:rFonts w:ascii="Arial" w:hAnsi="Arial" w:cs="Arial"/>
          <w:sz w:val="22"/>
          <w:szCs w:val="22"/>
        </w:rPr>
        <w:t xml:space="preserve"> dökülmesi, </w:t>
      </w:r>
      <w:proofErr w:type="spellStart"/>
      <w:r>
        <w:rPr>
          <w:rFonts w:ascii="Arial" w:hAnsi="Arial" w:cs="Arial"/>
          <w:sz w:val="22"/>
          <w:szCs w:val="22"/>
        </w:rPr>
        <w:t>gro</w:t>
      </w:r>
      <w:proofErr w:type="spellEnd"/>
      <w:r>
        <w:rPr>
          <w:rFonts w:ascii="Arial" w:hAnsi="Arial" w:cs="Arial"/>
          <w:sz w:val="22"/>
          <w:szCs w:val="22"/>
        </w:rPr>
        <w:t xml:space="preserve"> beton üzerine yüklenici tarafından yaptırılacak ve İdare tarafından onaylanacak projesine uygun, DN 80 Küresel Vana temini ve montajının yapılması, montaj için gerekli </w:t>
      </w:r>
      <w:proofErr w:type="spellStart"/>
      <w:r>
        <w:rPr>
          <w:rFonts w:ascii="Arial" w:hAnsi="Arial" w:cs="Arial"/>
          <w:sz w:val="22"/>
          <w:szCs w:val="22"/>
        </w:rPr>
        <w:t>hertürlü</w:t>
      </w:r>
      <w:proofErr w:type="spellEnd"/>
      <w:r>
        <w:rPr>
          <w:rFonts w:ascii="Arial" w:hAnsi="Arial" w:cs="Arial"/>
          <w:sz w:val="22"/>
          <w:szCs w:val="22"/>
        </w:rPr>
        <w:t xml:space="preserve"> </w:t>
      </w:r>
      <w:proofErr w:type="spellStart"/>
      <w:r>
        <w:rPr>
          <w:rFonts w:ascii="Arial" w:hAnsi="Arial" w:cs="Arial"/>
          <w:sz w:val="22"/>
          <w:szCs w:val="22"/>
        </w:rPr>
        <w:t>Flanş</w:t>
      </w:r>
      <w:proofErr w:type="spellEnd"/>
      <w:r>
        <w:rPr>
          <w:rFonts w:ascii="Arial" w:hAnsi="Arial" w:cs="Arial"/>
          <w:sz w:val="22"/>
          <w:szCs w:val="22"/>
        </w:rPr>
        <w:t xml:space="preserve"> cıvata, somun pul conta </w:t>
      </w:r>
      <w:proofErr w:type="spellStart"/>
      <w:r>
        <w:rPr>
          <w:rFonts w:ascii="Arial" w:hAnsi="Arial" w:cs="Arial"/>
          <w:sz w:val="22"/>
          <w:szCs w:val="22"/>
        </w:rPr>
        <w:t>vb</w:t>
      </w:r>
      <w:proofErr w:type="spellEnd"/>
      <w:r>
        <w:rPr>
          <w:rFonts w:ascii="Arial" w:hAnsi="Arial" w:cs="Arial"/>
          <w:sz w:val="22"/>
          <w:szCs w:val="22"/>
        </w:rPr>
        <w:t xml:space="preserve"> malzemelerin temini, Ø90 PE100,PN10 borudan geçiş için gerekli ST44 </w:t>
      </w:r>
      <w:proofErr w:type="spellStart"/>
      <w:r>
        <w:rPr>
          <w:rFonts w:ascii="Arial" w:hAnsi="Arial" w:cs="Arial"/>
          <w:sz w:val="22"/>
          <w:szCs w:val="22"/>
        </w:rPr>
        <w:t>flanş</w:t>
      </w:r>
      <w:proofErr w:type="spellEnd"/>
      <w:r>
        <w:rPr>
          <w:rFonts w:ascii="Arial" w:hAnsi="Arial" w:cs="Arial"/>
          <w:sz w:val="22"/>
          <w:szCs w:val="22"/>
        </w:rPr>
        <w:t xml:space="preserve"> ve </w:t>
      </w:r>
      <w:proofErr w:type="spellStart"/>
      <w:r>
        <w:rPr>
          <w:rFonts w:ascii="Arial" w:hAnsi="Arial" w:cs="Arial"/>
          <w:sz w:val="22"/>
          <w:szCs w:val="22"/>
        </w:rPr>
        <w:t>Flanş</w:t>
      </w:r>
      <w:proofErr w:type="spellEnd"/>
      <w:r>
        <w:rPr>
          <w:rFonts w:ascii="Arial" w:hAnsi="Arial" w:cs="Arial"/>
          <w:sz w:val="22"/>
          <w:szCs w:val="22"/>
        </w:rPr>
        <w:t xml:space="preserve"> adaptörü parçalarının temini, Vana odası çevresinin </w:t>
      </w:r>
      <w:r w:rsidRPr="00014EA5">
        <w:rPr>
          <w:rFonts w:ascii="Arial" w:hAnsi="Arial" w:cs="Arial"/>
        </w:rPr>
        <w:t xml:space="preserve"> </w:t>
      </w:r>
      <w:r w:rsidRPr="0032265E">
        <w:rPr>
          <w:rFonts w:ascii="Arial" w:hAnsi="Arial" w:cs="Arial"/>
          <w:sz w:val="22"/>
          <w:szCs w:val="22"/>
        </w:rPr>
        <w:t>0-50 mm Ocak</w:t>
      </w:r>
      <w:r w:rsidRPr="00014EA5">
        <w:rPr>
          <w:rFonts w:ascii="Arial" w:hAnsi="Arial" w:cs="Arial"/>
        </w:rPr>
        <w:t xml:space="preserve"> </w:t>
      </w:r>
      <w:r w:rsidRPr="0032265E">
        <w:rPr>
          <w:rFonts w:ascii="Arial" w:hAnsi="Arial" w:cs="Arial"/>
          <w:sz w:val="22"/>
          <w:szCs w:val="22"/>
        </w:rPr>
        <w:t>taşından Konkasörle Kırılmış ve Elenmiş Malzeme</w:t>
      </w:r>
      <w:r w:rsidRPr="00014EA5">
        <w:rPr>
          <w:rFonts w:ascii="Arial" w:hAnsi="Arial" w:cs="Arial"/>
        </w:rPr>
        <w:t xml:space="preserve"> ile </w:t>
      </w:r>
      <w:r>
        <w:rPr>
          <w:rFonts w:ascii="Arial" w:hAnsi="Arial" w:cs="Arial"/>
          <w:sz w:val="22"/>
          <w:szCs w:val="22"/>
        </w:rPr>
        <w:t xml:space="preserve">25cm aralıklarla doldurulması ve %95 </w:t>
      </w:r>
      <w:proofErr w:type="spellStart"/>
      <w:r>
        <w:rPr>
          <w:rFonts w:ascii="Arial" w:hAnsi="Arial" w:cs="Arial"/>
          <w:sz w:val="22"/>
          <w:szCs w:val="22"/>
        </w:rPr>
        <w:t>proktor</w:t>
      </w:r>
      <w:proofErr w:type="spellEnd"/>
      <w:r>
        <w:rPr>
          <w:rFonts w:ascii="Arial" w:hAnsi="Arial" w:cs="Arial"/>
          <w:sz w:val="22"/>
          <w:szCs w:val="22"/>
        </w:rPr>
        <w:t xml:space="preserve"> oranını sağlayacak </w:t>
      </w:r>
      <w:proofErr w:type="spellStart"/>
      <w:r>
        <w:rPr>
          <w:rFonts w:ascii="Arial" w:hAnsi="Arial" w:cs="Arial"/>
          <w:sz w:val="22"/>
          <w:szCs w:val="22"/>
        </w:rPr>
        <w:t>şekilkde</w:t>
      </w:r>
      <w:proofErr w:type="spellEnd"/>
      <w:r>
        <w:rPr>
          <w:rFonts w:ascii="Arial" w:hAnsi="Arial" w:cs="Arial"/>
          <w:sz w:val="22"/>
          <w:szCs w:val="22"/>
        </w:rPr>
        <w:t xml:space="preserve"> sıkıştırılması işidir.</w:t>
      </w:r>
    </w:p>
    <w:p w14:paraId="1B130FC2" w14:textId="77777777" w:rsidR="00D37F2C" w:rsidRDefault="00D37F2C" w:rsidP="00D37F2C">
      <w:pPr>
        <w:pStyle w:val="DzMetin1"/>
        <w:spacing w:line="360" w:lineRule="auto"/>
        <w:ind w:right="30"/>
        <w:jc w:val="both"/>
        <w:rPr>
          <w:rFonts w:ascii="Arial" w:eastAsia="Times New Roman" w:hAnsi="Arial" w:cs="Arial"/>
          <w:sz w:val="22"/>
          <w:szCs w:val="22"/>
          <w:lang w:eastAsia="ar-SA" w:bidi="ar-SA"/>
        </w:rPr>
      </w:pPr>
      <w:r>
        <w:rPr>
          <w:rFonts w:ascii="Arial" w:eastAsia="Times New Roman" w:hAnsi="Arial" w:cs="Arial"/>
          <w:sz w:val="22"/>
          <w:szCs w:val="22"/>
          <w:lang w:eastAsia="ar-SA" w:bidi="ar-SA"/>
        </w:rPr>
        <w:t xml:space="preserve">Beher adet Fiyatı : . . . . . . . . .  . . . . . . . . . . . . . . . . . . . . . . . . . . . . . . . . . . . . . . . . . .TL’dir. </w:t>
      </w:r>
    </w:p>
    <w:p w14:paraId="4550331C" w14:textId="77777777" w:rsidR="00D37F2C" w:rsidRDefault="00D37F2C" w:rsidP="00D37F2C">
      <w:pPr>
        <w:pStyle w:val="DzMetin1"/>
        <w:spacing w:line="360" w:lineRule="auto"/>
        <w:ind w:right="30"/>
        <w:jc w:val="both"/>
        <w:rPr>
          <w:rFonts w:ascii="Arial" w:hAnsi="Arial" w:cs="Arial"/>
          <w:b/>
          <w:sz w:val="22"/>
          <w:szCs w:val="22"/>
        </w:rPr>
      </w:pPr>
      <w:proofErr w:type="gramStart"/>
      <w:r w:rsidRPr="00A86DD8">
        <w:rPr>
          <w:rFonts w:ascii="Arial" w:hAnsi="Arial" w:cs="Arial"/>
          <w:b/>
          <w:sz w:val="22"/>
          <w:szCs w:val="22"/>
        </w:rPr>
        <w:t>ÖLÇÜ :</w:t>
      </w:r>
      <w:proofErr w:type="gramEnd"/>
    </w:p>
    <w:p w14:paraId="30C58467" w14:textId="77777777" w:rsidR="00D37F2C" w:rsidRDefault="00D37F2C" w:rsidP="00D37F2C">
      <w:pPr>
        <w:pStyle w:val="DzMetin1"/>
        <w:spacing w:line="360" w:lineRule="auto"/>
        <w:ind w:right="30"/>
        <w:jc w:val="both"/>
        <w:rPr>
          <w:rFonts w:ascii="Arial" w:hAnsi="Arial" w:cs="Arial"/>
          <w:sz w:val="22"/>
          <w:szCs w:val="22"/>
        </w:rPr>
      </w:pPr>
      <w:r>
        <w:rPr>
          <w:rFonts w:ascii="Arial" w:hAnsi="Arial" w:cs="Arial"/>
          <w:sz w:val="22"/>
          <w:szCs w:val="22"/>
        </w:rPr>
        <w:t>Fiilen yerine konulan Parsel Bağlantı Rögarı sayısıdır.</w:t>
      </w:r>
    </w:p>
    <w:p w14:paraId="247524FB" w14:textId="77777777" w:rsidR="00D37F2C" w:rsidRDefault="00D37F2C" w:rsidP="003D5D91">
      <w:pPr>
        <w:rPr>
          <w:rFonts w:ascii="Arial" w:hAnsi="Arial" w:cs="Arial"/>
          <w:b/>
        </w:rPr>
      </w:pPr>
    </w:p>
    <w:p w14:paraId="3D18888D" w14:textId="77777777" w:rsidR="003D5D91" w:rsidRPr="00B953A5" w:rsidRDefault="003D5D91" w:rsidP="003D5D91">
      <w:pPr>
        <w:rPr>
          <w:rFonts w:ascii="Arial" w:hAnsi="Arial" w:cs="Arial"/>
          <w:b/>
        </w:rPr>
      </w:pPr>
      <w:r w:rsidRPr="00B953A5">
        <w:rPr>
          <w:rFonts w:ascii="Arial" w:hAnsi="Arial" w:cs="Arial"/>
          <w:b/>
        </w:rPr>
        <w:t>NOT:</w:t>
      </w:r>
    </w:p>
    <w:p w14:paraId="713B5B1E" w14:textId="77777777" w:rsidR="003D5D91" w:rsidRDefault="003D5D91" w:rsidP="003D5D91">
      <w:pPr>
        <w:pStyle w:val="ListeParagraf"/>
        <w:numPr>
          <w:ilvl w:val="0"/>
          <w:numId w:val="2"/>
        </w:numPr>
        <w:rPr>
          <w:rFonts w:ascii="Arial" w:hAnsi="Arial" w:cs="Arial"/>
        </w:rPr>
      </w:pPr>
      <w:r>
        <w:rPr>
          <w:rFonts w:ascii="Arial" w:hAnsi="Arial" w:cs="Arial"/>
        </w:rPr>
        <w:t>Yüklenici imalatçı firma ve ürün teknik özelliklerinin onayını İdareden almadan sipariş veremez.</w:t>
      </w:r>
    </w:p>
    <w:p w14:paraId="0D237C32" w14:textId="77777777" w:rsidR="003D5D91" w:rsidRDefault="003D5D91" w:rsidP="003D5D91">
      <w:pPr>
        <w:pStyle w:val="ListeParagraf"/>
        <w:numPr>
          <w:ilvl w:val="0"/>
          <w:numId w:val="2"/>
        </w:numPr>
        <w:rPr>
          <w:rFonts w:ascii="Arial" w:hAnsi="Arial" w:cs="Arial"/>
        </w:rPr>
      </w:pPr>
      <w:r>
        <w:rPr>
          <w:rFonts w:ascii="Arial" w:hAnsi="Arial" w:cs="Arial"/>
        </w:rPr>
        <w:t xml:space="preserve">Parsel Bağlantı Rögarı odası projeleri Yüklenici tarafından </w:t>
      </w:r>
      <w:proofErr w:type="spellStart"/>
      <w:r>
        <w:rPr>
          <w:rFonts w:ascii="Arial" w:hAnsi="Arial" w:cs="Arial"/>
        </w:rPr>
        <w:t>bila</w:t>
      </w:r>
      <w:proofErr w:type="spellEnd"/>
      <w:r>
        <w:rPr>
          <w:rFonts w:ascii="Arial" w:hAnsi="Arial" w:cs="Arial"/>
        </w:rPr>
        <w:t xml:space="preserve"> bedel yaptırılacaktır. </w:t>
      </w:r>
    </w:p>
    <w:p w14:paraId="25604C07" w14:textId="77777777" w:rsidR="003D5D91" w:rsidRDefault="003D5D91" w:rsidP="003D5D91">
      <w:pPr>
        <w:pStyle w:val="ListeParagraf"/>
        <w:numPr>
          <w:ilvl w:val="0"/>
          <w:numId w:val="2"/>
        </w:numPr>
        <w:rPr>
          <w:rFonts w:ascii="Arial" w:hAnsi="Arial" w:cs="Arial"/>
        </w:rPr>
      </w:pPr>
      <w:r>
        <w:rPr>
          <w:rFonts w:ascii="Arial" w:hAnsi="Arial" w:cs="Arial"/>
        </w:rPr>
        <w:t>Sipariş öncesi Yüklenici İdare’ye ürünün kalite sertifikalarını sunacaktır.</w:t>
      </w:r>
    </w:p>
    <w:p w14:paraId="7A51756B" w14:textId="77777777" w:rsidR="003D5D91" w:rsidRDefault="003D5D91" w:rsidP="003D5D91">
      <w:pPr>
        <w:pStyle w:val="ListeParagraf"/>
        <w:numPr>
          <w:ilvl w:val="0"/>
          <w:numId w:val="2"/>
        </w:numPr>
        <w:rPr>
          <w:rFonts w:ascii="Arial" w:hAnsi="Arial" w:cs="Arial"/>
        </w:rPr>
      </w:pPr>
      <w:r>
        <w:rPr>
          <w:rFonts w:ascii="Arial" w:hAnsi="Arial" w:cs="Arial"/>
        </w:rPr>
        <w:t>Ekipman kabulü imalatçı firmanın ür</w:t>
      </w:r>
      <w:r w:rsidR="00E613C1">
        <w:rPr>
          <w:rFonts w:ascii="Arial" w:hAnsi="Arial" w:cs="Arial"/>
        </w:rPr>
        <w:t xml:space="preserve">etim tesislerinde olacaktır. </w:t>
      </w:r>
      <w:proofErr w:type="spellStart"/>
      <w:r w:rsidR="00E613C1">
        <w:rPr>
          <w:rFonts w:ascii="Arial" w:hAnsi="Arial" w:cs="Arial"/>
        </w:rPr>
        <w:t>Kayapa</w:t>
      </w:r>
      <w:proofErr w:type="spellEnd"/>
      <w:r w:rsidR="00E613C1">
        <w:rPr>
          <w:rFonts w:ascii="Arial" w:hAnsi="Arial" w:cs="Arial"/>
        </w:rPr>
        <w:t xml:space="preserve"> OSB</w:t>
      </w:r>
      <w:r>
        <w:rPr>
          <w:rFonts w:ascii="Arial" w:hAnsi="Arial" w:cs="Arial"/>
        </w:rPr>
        <w:t xml:space="preserve"> adına en fazla 4 kişinin katılacağı kabul işlemlerinin bütün giderleri birim fiyata dahildir.</w:t>
      </w:r>
    </w:p>
    <w:p w14:paraId="221271A6" w14:textId="77777777" w:rsidR="003D5D91" w:rsidRDefault="003D5D91" w:rsidP="003D5D91">
      <w:pPr>
        <w:pStyle w:val="ListeParagraf"/>
        <w:numPr>
          <w:ilvl w:val="0"/>
          <w:numId w:val="2"/>
        </w:numPr>
        <w:rPr>
          <w:rFonts w:ascii="Arial" w:hAnsi="Arial" w:cs="Arial"/>
        </w:rPr>
      </w:pPr>
      <w:r>
        <w:rPr>
          <w:rFonts w:ascii="Arial" w:hAnsi="Arial" w:cs="Arial"/>
        </w:rPr>
        <w:t>Şantiye içi ve dışı nakliye birim fiyata dahildir.</w:t>
      </w:r>
    </w:p>
    <w:p w14:paraId="389EB6CF" w14:textId="77777777" w:rsidR="003D5D91" w:rsidRDefault="003D5D91" w:rsidP="003D5D91">
      <w:pPr>
        <w:pStyle w:val="ListeParagraf"/>
        <w:numPr>
          <w:ilvl w:val="0"/>
          <w:numId w:val="2"/>
        </w:numPr>
        <w:rPr>
          <w:rFonts w:ascii="Arial" w:hAnsi="Arial" w:cs="Arial"/>
        </w:rPr>
      </w:pPr>
      <w:r>
        <w:rPr>
          <w:rFonts w:ascii="Arial" w:hAnsi="Arial" w:cs="Arial"/>
        </w:rPr>
        <w:t>İmalatçı firmanın süpervizörlük hizmeti ve montaj fiyata dahildir.</w:t>
      </w:r>
    </w:p>
    <w:p w14:paraId="3BD8044F" w14:textId="77777777" w:rsidR="003D5D91" w:rsidRDefault="003D5D91" w:rsidP="003D5D91">
      <w:pPr>
        <w:pStyle w:val="ListeParagraf"/>
        <w:numPr>
          <w:ilvl w:val="0"/>
          <w:numId w:val="2"/>
        </w:numPr>
        <w:rPr>
          <w:rFonts w:ascii="Arial" w:hAnsi="Arial" w:cs="Arial"/>
        </w:rPr>
      </w:pPr>
      <w:r>
        <w:rPr>
          <w:rFonts w:ascii="Arial" w:hAnsi="Arial" w:cs="Arial"/>
        </w:rPr>
        <w:t>İdare gerekli gördüğü taktirde malzeme standartları ile ilgili test isteyebilir. Bu testlerin bedelleri birim fiyata dahildir.</w:t>
      </w:r>
    </w:p>
    <w:p w14:paraId="692A0DC2" w14:textId="77777777" w:rsidR="003D5D91" w:rsidRDefault="003D5D91" w:rsidP="003D5D91">
      <w:pPr>
        <w:pStyle w:val="ListeParagraf"/>
        <w:numPr>
          <w:ilvl w:val="0"/>
          <w:numId w:val="2"/>
        </w:numPr>
        <w:rPr>
          <w:rFonts w:ascii="Arial" w:hAnsi="Arial" w:cs="Arial"/>
        </w:rPr>
      </w:pPr>
      <w:r>
        <w:rPr>
          <w:rFonts w:ascii="Arial" w:hAnsi="Arial" w:cs="Arial"/>
        </w:rPr>
        <w:t>Montaj için kullanılacak cıvata, somun, Pul vb. malzemeler fiyata dahildir.</w:t>
      </w:r>
    </w:p>
    <w:sectPr w:rsidR="003D5D9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C0073" w14:textId="77777777" w:rsidR="009B6178" w:rsidRDefault="009B6178" w:rsidP="009B6178">
      <w:pPr>
        <w:spacing w:after="0" w:line="240" w:lineRule="auto"/>
      </w:pPr>
      <w:r>
        <w:separator/>
      </w:r>
    </w:p>
  </w:endnote>
  <w:endnote w:type="continuationSeparator" w:id="0">
    <w:p w14:paraId="44F752F0" w14:textId="77777777" w:rsidR="009B6178" w:rsidRDefault="009B6178" w:rsidP="009B6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417882"/>
      <w:docPartObj>
        <w:docPartGallery w:val="Page Numbers (Bottom of Page)"/>
        <w:docPartUnique/>
      </w:docPartObj>
    </w:sdtPr>
    <w:sdtEndPr/>
    <w:sdtContent>
      <w:p w14:paraId="23A66E74" w14:textId="77777777" w:rsidR="009B6178" w:rsidRDefault="009B6178" w:rsidP="009B6178">
        <w:pPr>
          <w:pStyle w:val="AltBilgi"/>
          <w:pBdr>
            <w:top w:val="single" w:sz="4" w:space="1" w:color="auto"/>
          </w:pBdr>
        </w:pPr>
        <w:proofErr w:type="spellStart"/>
        <w:r>
          <w:t>Kayapa</w:t>
        </w:r>
        <w:proofErr w:type="spellEnd"/>
        <w:r>
          <w:t xml:space="preserve"> OSB Proses Suyu Projesi Birim Fiyat Tarifleri                                                                         </w:t>
        </w:r>
      </w:p>
      <w:p w14:paraId="42E82278" w14:textId="77777777" w:rsidR="009B6178" w:rsidRDefault="009B6178">
        <w:pPr>
          <w:pStyle w:val="AltBilgi"/>
          <w:jc w:val="right"/>
        </w:pPr>
        <w:r>
          <w:fldChar w:fldCharType="begin"/>
        </w:r>
        <w:r>
          <w:instrText>PAGE   \* MERGEFORMAT</w:instrText>
        </w:r>
        <w:r>
          <w:fldChar w:fldCharType="separate"/>
        </w:r>
        <w:r w:rsidR="005F6AE1">
          <w:rPr>
            <w:noProof/>
          </w:rPr>
          <w:t>2</w:t>
        </w:r>
        <w:r>
          <w:fldChar w:fldCharType="end"/>
        </w:r>
      </w:p>
    </w:sdtContent>
  </w:sdt>
  <w:p w14:paraId="5E7F36A0" w14:textId="77777777" w:rsidR="009B6178" w:rsidRDefault="009B617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53B6E" w14:textId="77777777" w:rsidR="009B6178" w:rsidRDefault="009B6178" w:rsidP="009B6178">
      <w:pPr>
        <w:spacing w:after="0" w:line="240" w:lineRule="auto"/>
      </w:pPr>
      <w:r>
        <w:separator/>
      </w:r>
    </w:p>
  </w:footnote>
  <w:footnote w:type="continuationSeparator" w:id="0">
    <w:p w14:paraId="5D1DA542" w14:textId="77777777" w:rsidR="009B6178" w:rsidRDefault="009B6178" w:rsidP="009B61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70D43"/>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1" w15:restartNumberingAfterBreak="0">
    <w:nsid w:val="0FC11FFA"/>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2" w15:restartNumberingAfterBreak="0">
    <w:nsid w:val="2DBF46B4"/>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3" w15:restartNumberingAfterBreak="0">
    <w:nsid w:val="390F248B"/>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 w15:restartNumberingAfterBreak="0">
    <w:nsid w:val="44E12CF9"/>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 w15:restartNumberingAfterBreak="0">
    <w:nsid w:val="4A47565E"/>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6" w15:restartNumberingAfterBreak="0">
    <w:nsid w:val="4F856C58"/>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7" w15:restartNumberingAfterBreak="0">
    <w:nsid w:val="6ACA18FF"/>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8" w15:restartNumberingAfterBreak="0">
    <w:nsid w:val="6B6603FB"/>
    <w:multiLevelType w:val="hybridMultilevel"/>
    <w:tmpl w:val="CA025B78"/>
    <w:lvl w:ilvl="0" w:tplc="D136C50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abstractNumId w:val="4"/>
  </w:num>
  <w:num w:numId="2">
    <w:abstractNumId w:val="5"/>
  </w:num>
  <w:num w:numId="3">
    <w:abstractNumId w:val="2"/>
  </w:num>
  <w:num w:numId="4">
    <w:abstractNumId w:val="7"/>
  </w:num>
  <w:num w:numId="5">
    <w:abstractNumId w:val="3"/>
  </w:num>
  <w:num w:numId="6">
    <w:abstractNumId w:val="1"/>
  </w:num>
  <w:num w:numId="7">
    <w:abstractNumId w:val="0"/>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65E"/>
    <w:rsid w:val="000843AD"/>
    <w:rsid w:val="0032265E"/>
    <w:rsid w:val="003D5D91"/>
    <w:rsid w:val="004D755D"/>
    <w:rsid w:val="005F6AE1"/>
    <w:rsid w:val="006245B3"/>
    <w:rsid w:val="007F1174"/>
    <w:rsid w:val="0083336E"/>
    <w:rsid w:val="009B6178"/>
    <w:rsid w:val="00A702CC"/>
    <w:rsid w:val="00CC490E"/>
    <w:rsid w:val="00D37F2C"/>
    <w:rsid w:val="00E613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074BD"/>
  <w15:docId w15:val="{3351A0B6-E387-4E2B-A9C3-DD47F434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6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zMetin1">
    <w:name w:val="Düz Metin1"/>
    <w:basedOn w:val="Normal"/>
    <w:rsid w:val="0032265E"/>
    <w:pPr>
      <w:widowControl w:val="0"/>
      <w:suppressAutoHyphens/>
      <w:spacing w:after="0" w:line="240" w:lineRule="auto"/>
    </w:pPr>
    <w:rPr>
      <w:rFonts w:ascii="Courier New" w:eastAsia="SimSun" w:hAnsi="Courier New" w:cs="Courier New"/>
      <w:kern w:val="2"/>
      <w:sz w:val="24"/>
      <w:szCs w:val="24"/>
      <w:lang w:eastAsia="hi-IN" w:bidi="hi-IN"/>
    </w:rPr>
  </w:style>
  <w:style w:type="paragraph" w:styleId="ListeParagraf">
    <w:name w:val="List Paragraph"/>
    <w:basedOn w:val="Normal"/>
    <w:uiPriority w:val="34"/>
    <w:qFormat/>
    <w:rsid w:val="0032265E"/>
    <w:pPr>
      <w:ind w:left="720"/>
      <w:contextualSpacing/>
    </w:pPr>
  </w:style>
  <w:style w:type="paragraph" w:styleId="stBilgi">
    <w:name w:val="header"/>
    <w:basedOn w:val="Normal"/>
    <w:link w:val="stBilgiChar"/>
    <w:uiPriority w:val="99"/>
    <w:unhideWhenUsed/>
    <w:rsid w:val="009B617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B6178"/>
  </w:style>
  <w:style w:type="paragraph" w:styleId="AltBilgi">
    <w:name w:val="footer"/>
    <w:basedOn w:val="Normal"/>
    <w:link w:val="AltBilgiChar"/>
    <w:uiPriority w:val="99"/>
    <w:unhideWhenUsed/>
    <w:rsid w:val="009B617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B6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9</Pages>
  <Words>3424</Words>
  <Characters>19523</Characters>
  <Application>Microsoft Office Word</Application>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Sertan Dereli</cp:lastModifiedBy>
  <cp:revision>7</cp:revision>
  <dcterms:created xsi:type="dcterms:W3CDTF">2020-05-31T19:23:00Z</dcterms:created>
  <dcterms:modified xsi:type="dcterms:W3CDTF">2021-09-09T10:55:00Z</dcterms:modified>
</cp:coreProperties>
</file>